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A7AA" w14:textId="77777777" w:rsidR="001C1AF5" w:rsidRPr="00662EC0" w:rsidRDefault="001C1AF5" w:rsidP="001C1AF5">
      <w:pPr>
        <w:ind w:left="4320"/>
        <w:rPr>
          <w:rFonts w:asciiTheme="minorHAnsi" w:hAnsiTheme="minorHAnsi"/>
          <w:sz w:val="22"/>
          <w:szCs w:val="22"/>
        </w:rPr>
      </w:pPr>
      <w:bookmarkStart w:id="0" w:name="_Hlk207117793"/>
      <w:r w:rsidRPr="00662EC0">
        <w:rPr>
          <w:rFonts w:asciiTheme="minorHAnsi" w:hAnsiTheme="minorHAnsi"/>
          <w:sz w:val="22"/>
          <w:szCs w:val="22"/>
        </w:rPr>
        <w:t>Kevin EW Newsham B.Sc. (Hons)</w:t>
      </w:r>
    </w:p>
    <w:p w14:paraId="4483FAED" w14:textId="77777777" w:rsidR="001C1AF5" w:rsidRPr="00662EC0" w:rsidRDefault="001C1AF5" w:rsidP="001C1AF5">
      <w:pPr>
        <w:ind w:left="4320"/>
        <w:rPr>
          <w:rFonts w:asciiTheme="minorHAnsi" w:hAnsiTheme="minorHAnsi"/>
          <w:sz w:val="22"/>
          <w:szCs w:val="22"/>
        </w:rPr>
      </w:pPr>
      <w:r w:rsidRPr="00662EC0">
        <w:rPr>
          <w:rFonts w:asciiTheme="minorHAnsi" w:hAnsiTheme="minorHAnsi"/>
          <w:sz w:val="22"/>
          <w:szCs w:val="22"/>
        </w:rPr>
        <w:t>Clerk to Rufford Parish Council</w:t>
      </w:r>
    </w:p>
    <w:p w14:paraId="163E2B98" w14:textId="77777777" w:rsidR="001C1AF5" w:rsidRPr="003600FC" w:rsidRDefault="001C1AF5" w:rsidP="001C1AF5">
      <w:pPr>
        <w:ind w:left="4320"/>
        <w:rPr>
          <w:rFonts w:asciiTheme="minorHAnsi" w:hAnsiTheme="minorHAnsi"/>
          <w:sz w:val="22"/>
          <w:szCs w:val="22"/>
        </w:rPr>
      </w:pPr>
      <w:r w:rsidRPr="003600FC">
        <w:rPr>
          <w:rFonts w:asciiTheme="minorHAnsi" w:hAnsiTheme="minorHAnsi"/>
          <w:noProof/>
          <w:sz w:val="22"/>
          <w:szCs w:val="22"/>
        </w:rPr>
        <w:drawing>
          <wp:anchor distT="0" distB="0" distL="114300" distR="114300" simplePos="0" relativeHeight="251659264" behindDoc="0" locked="0" layoutInCell="1" allowOverlap="1" wp14:anchorId="0BB2817A" wp14:editId="5A1DD652">
            <wp:simplePos x="0" y="0"/>
            <wp:positionH relativeFrom="margin">
              <wp:align>left</wp:align>
            </wp:positionH>
            <wp:positionV relativeFrom="paragraph">
              <wp:posOffset>12065</wp:posOffset>
            </wp:positionV>
            <wp:extent cx="1801197" cy="1076325"/>
            <wp:effectExtent l="0" t="0" r="8890" b="0"/>
            <wp:wrapNone/>
            <wp:docPr id="1810008417" name="Picture 3"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08417" name="Picture 3" descr="A green and yellow logo&#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l="12035" t="23166" r="17478" b="20076"/>
                    <a:stretch>
                      <a:fillRect/>
                    </a:stretch>
                  </pic:blipFill>
                  <pic:spPr bwMode="auto">
                    <a:xfrm>
                      <a:off x="0" y="0"/>
                      <a:ext cx="1801197"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1B235C" w14:textId="77777777" w:rsidR="001C1AF5" w:rsidRPr="00662EC0" w:rsidRDefault="001C1AF5" w:rsidP="001C1AF5">
      <w:pPr>
        <w:ind w:left="4320"/>
        <w:rPr>
          <w:rFonts w:asciiTheme="minorHAnsi" w:hAnsiTheme="minorHAnsi"/>
          <w:sz w:val="22"/>
          <w:szCs w:val="22"/>
        </w:rPr>
      </w:pPr>
      <w:r w:rsidRPr="00662EC0">
        <w:rPr>
          <w:rFonts w:asciiTheme="minorHAnsi" w:hAnsiTheme="minorHAnsi"/>
          <w:sz w:val="22"/>
          <w:szCs w:val="22"/>
        </w:rPr>
        <w:t>7 Holmeswood Road</w:t>
      </w:r>
    </w:p>
    <w:p w14:paraId="2E2862A7" w14:textId="77777777" w:rsidR="001C1AF5" w:rsidRPr="00662EC0" w:rsidRDefault="001C1AF5" w:rsidP="001C1AF5">
      <w:pPr>
        <w:ind w:left="4320"/>
        <w:rPr>
          <w:rFonts w:asciiTheme="minorHAnsi" w:hAnsiTheme="minorHAnsi"/>
          <w:sz w:val="22"/>
          <w:szCs w:val="22"/>
        </w:rPr>
      </w:pPr>
      <w:r w:rsidRPr="00662EC0">
        <w:rPr>
          <w:rFonts w:asciiTheme="minorHAnsi" w:hAnsiTheme="minorHAnsi"/>
          <w:sz w:val="22"/>
          <w:szCs w:val="22"/>
        </w:rPr>
        <w:t>Rufford</w:t>
      </w:r>
    </w:p>
    <w:p w14:paraId="5E5D7F87" w14:textId="77777777" w:rsidR="001C1AF5" w:rsidRPr="00662EC0" w:rsidRDefault="001C1AF5" w:rsidP="001C1AF5">
      <w:pPr>
        <w:ind w:left="4320"/>
        <w:rPr>
          <w:rFonts w:asciiTheme="minorHAnsi" w:hAnsiTheme="minorHAnsi"/>
          <w:sz w:val="22"/>
          <w:szCs w:val="22"/>
        </w:rPr>
      </w:pPr>
      <w:r w:rsidRPr="00662EC0">
        <w:rPr>
          <w:rFonts w:asciiTheme="minorHAnsi" w:hAnsiTheme="minorHAnsi"/>
          <w:sz w:val="22"/>
          <w:szCs w:val="22"/>
        </w:rPr>
        <w:t>Ormskirk,</w:t>
      </w:r>
    </w:p>
    <w:p w14:paraId="43F2363C" w14:textId="77777777" w:rsidR="001C1AF5" w:rsidRPr="00662EC0" w:rsidRDefault="001C1AF5" w:rsidP="001C1AF5">
      <w:pPr>
        <w:ind w:left="4320"/>
        <w:rPr>
          <w:rFonts w:asciiTheme="minorHAnsi" w:hAnsiTheme="minorHAnsi"/>
          <w:sz w:val="22"/>
          <w:szCs w:val="22"/>
        </w:rPr>
      </w:pPr>
      <w:r w:rsidRPr="00662EC0">
        <w:rPr>
          <w:rFonts w:asciiTheme="minorHAnsi" w:hAnsiTheme="minorHAnsi"/>
          <w:sz w:val="22"/>
          <w:szCs w:val="22"/>
        </w:rPr>
        <w:t>Lancashire</w:t>
      </w:r>
    </w:p>
    <w:p w14:paraId="3E176D9E" w14:textId="77777777" w:rsidR="001C1AF5" w:rsidRPr="00662EC0" w:rsidRDefault="001C1AF5" w:rsidP="001C1AF5">
      <w:pPr>
        <w:ind w:left="4320"/>
        <w:rPr>
          <w:rFonts w:asciiTheme="minorHAnsi" w:hAnsiTheme="minorHAnsi"/>
          <w:sz w:val="22"/>
          <w:szCs w:val="22"/>
        </w:rPr>
      </w:pPr>
      <w:r w:rsidRPr="00662EC0">
        <w:rPr>
          <w:rFonts w:asciiTheme="minorHAnsi" w:hAnsiTheme="minorHAnsi"/>
          <w:sz w:val="22"/>
          <w:szCs w:val="22"/>
        </w:rPr>
        <w:t>L40 1TY</w:t>
      </w:r>
    </w:p>
    <w:p w14:paraId="23D52DBA" w14:textId="77777777" w:rsidR="001C1AF5" w:rsidRPr="00662EC0" w:rsidRDefault="001C1AF5" w:rsidP="001C1AF5">
      <w:pPr>
        <w:ind w:left="4320"/>
        <w:rPr>
          <w:rFonts w:asciiTheme="minorHAnsi" w:hAnsiTheme="minorHAnsi"/>
          <w:sz w:val="22"/>
          <w:szCs w:val="22"/>
        </w:rPr>
      </w:pPr>
    </w:p>
    <w:p w14:paraId="4447FE8E" w14:textId="77777777" w:rsidR="001C1AF5" w:rsidRPr="00662EC0" w:rsidRDefault="001C1AF5" w:rsidP="001C1AF5">
      <w:pPr>
        <w:ind w:left="4320"/>
        <w:rPr>
          <w:rFonts w:asciiTheme="minorHAnsi" w:hAnsiTheme="minorHAnsi"/>
          <w:sz w:val="22"/>
          <w:szCs w:val="22"/>
        </w:rPr>
      </w:pPr>
      <w:r w:rsidRPr="00662EC0">
        <w:rPr>
          <w:rFonts w:asciiTheme="minorHAnsi" w:hAnsiTheme="minorHAnsi"/>
          <w:sz w:val="22"/>
          <w:szCs w:val="22"/>
        </w:rPr>
        <w:t>Tel: 01704 822220</w:t>
      </w:r>
    </w:p>
    <w:p w14:paraId="18FD5A17" w14:textId="77777777" w:rsidR="001C1AF5" w:rsidRPr="00662EC0" w:rsidRDefault="001C1AF5" w:rsidP="001C1AF5">
      <w:pPr>
        <w:ind w:left="4320"/>
        <w:rPr>
          <w:rFonts w:asciiTheme="minorHAnsi" w:hAnsiTheme="minorHAnsi"/>
          <w:sz w:val="22"/>
          <w:szCs w:val="22"/>
        </w:rPr>
      </w:pPr>
      <w:r w:rsidRPr="00662EC0">
        <w:rPr>
          <w:rFonts w:asciiTheme="minorHAnsi" w:hAnsiTheme="minorHAnsi"/>
          <w:sz w:val="22"/>
          <w:szCs w:val="22"/>
        </w:rPr>
        <w:t xml:space="preserve">Email: </w:t>
      </w:r>
      <w:r w:rsidRPr="00662EC0">
        <w:rPr>
          <w:rFonts w:asciiTheme="minorHAnsi" w:eastAsiaTheme="majorEastAsia" w:hAnsiTheme="minorHAnsi"/>
          <w:sz w:val="22"/>
          <w:szCs w:val="22"/>
        </w:rPr>
        <w:t>clerk@ruffordandholmeswood-pc.gov.uk</w:t>
      </w:r>
    </w:p>
    <w:bookmarkEnd w:id="0"/>
    <w:p w14:paraId="4A75E94A" w14:textId="77777777" w:rsidR="001C1AF5" w:rsidRPr="00662EC0" w:rsidRDefault="001C1AF5" w:rsidP="001C1AF5">
      <w:pPr>
        <w:ind w:left="2160"/>
        <w:jc w:val="center"/>
        <w:rPr>
          <w:rFonts w:asciiTheme="minorHAnsi" w:hAnsiTheme="minorHAnsi"/>
        </w:rPr>
      </w:pPr>
    </w:p>
    <w:p w14:paraId="288399EB" w14:textId="45DEEB48" w:rsidR="001C1AF5" w:rsidRDefault="001C1AF5" w:rsidP="001C1AF5">
      <w:pPr>
        <w:rPr>
          <w:rFonts w:asciiTheme="minorHAnsi" w:hAnsiTheme="minorHAnsi"/>
        </w:rPr>
      </w:pPr>
      <w:r>
        <w:rPr>
          <w:rFonts w:asciiTheme="minorHAnsi" w:hAnsiTheme="minorHAnsi"/>
        </w:rPr>
        <w:t>8</w:t>
      </w:r>
      <w:r>
        <w:rPr>
          <w:rFonts w:asciiTheme="minorHAnsi" w:hAnsiTheme="minorHAnsi"/>
          <w:vertAlign w:val="superscript"/>
        </w:rPr>
        <w:t>th</w:t>
      </w:r>
      <w:r w:rsidRPr="00662EC0">
        <w:rPr>
          <w:rFonts w:asciiTheme="minorHAnsi" w:hAnsiTheme="minorHAnsi"/>
        </w:rPr>
        <w:t xml:space="preserve"> </w:t>
      </w:r>
      <w:r>
        <w:rPr>
          <w:rFonts w:asciiTheme="minorHAnsi" w:hAnsiTheme="minorHAnsi"/>
        </w:rPr>
        <w:t>September</w:t>
      </w:r>
      <w:r w:rsidRPr="00662EC0">
        <w:rPr>
          <w:rFonts w:asciiTheme="minorHAnsi" w:hAnsiTheme="minorHAnsi"/>
        </w:rPr>
        <w:t xml:space="preserve"> 2025</w:t>
      </w:r>
    </w:p>
    <w:p w14:paraId="1A475950" w14:textId="77777777" w:rsidR="001C1AF5" w:rsidRPr="00662EC0" w:rsidRDefault="001C1AF5" w:rsidP="001C1AF5">
      <w:pPr>
        <w:rPr>
          <w:rFonts w:asciiTheme="minorHAnsi" w:hAnsiTheme="minorHAnsi"/>
        </w:rPr>
      </w:pPr>
    </w:p>
    <w:p w14:paraId="5BB4A4A3" w14:textId="19D3039B" w:rsidR="001C1AF5" w:rsidRPr="009D0752" w:rsidRDefault="001C1AF5" w:rsidP="001C1AF5">
      <w:pPr>
        <w:jc w:val="center"/>
        <w:rPr>
          <w:rFonts w:asciiTheme="minorHAnsi" w:hAnsiTheme="minorHAnsi"/>
          <w:b/>
          <w:bCs/>
        </w:rPr>
      </w:pPr>
      <w:r>
        <w:rPr>
          <w:rFonts w:asciiTheme="minorHAnsi" w:hAnsiTheme="minorHAnsi"/>
          <w:b/>
          <w:bCs/>
        </w:rPr>
        <w:t>PLANNING COMMITTEE MEETING MINUTES</w:t>
      </w:r>
    </w:p>
    <w:p w14:paraId="3C1CDA01" w14:textId="77777777" w:rsidR="001C1AF5" w:rsidRPr="00662EC0" w:rsidRDefault="001C1AF5" w:rsidP="001C1AF5">
      <w:pPr>
        <w:jc w:val="center"/>
        <w:rPr>
          <w:rFonts w:asciiTheme="minorHAnsi" w:hAnsiTheme="minorHAnsi"/>
        </w:rPr>
      </w:pPr>
    </w:p>
    <w:p w14:paraId="39E43B92" w14:textId="3E3A1A12" w:rsidR="001C1AF5" w:rsidRDefault="001C1AF5" w:rsidP="001C1AF5">
      <w:pPr>
        <w:jc w:val="center"/>
        <w:rPr>
          <w:rFonts w:asciiTheme="minorHAnsi" w:hAnsiTheme="minorHAnsi"/>
        </w:rPr>
      </w:pPr>
      <w:r w:rsidRPr="00662EC0">
        <w:rPr>
          <w:rFonts w:asciiTheme="minorHAnsi" w:hAnsiTheme="minorHAnsi"/>
          <w:b/>
          <w:bCs/>
        </w:rPr>
        <w:t>WEDNESDAY 2</w:t>
      </w:r>
      <w:r>
        <w:rPr>
          <w:rFonts w:asciiTheme="minorHAnsi" w:hAnsiTheme="minorHAnsi"/>
          <w:b/>
          <w:bCs/>
        </w:rPr>
        <w:t>7</w:t>
      </w:r>
      <w:r w:rsidRPr="00662EC0">
        <w:rPr>
          <w:rFonts w:asciiTheme="minorHAnsi" w:hAnsiTheme="minorHAnsi"/>
          <w:b/>
          <w:bCs/>
          <w:vertAlign w:val="superscript"/>
        </w:rPr>
        <w:t>th</w:t>
      </w:r>
      <w:r w:rsidRPr="00662EC0">
        <w:rPr>
          <w:rFonts w:asciiTheme="minorHAnsi" w:hAnsiTheme="minorHAnsi"/>
          <w:b/>
          <w:bCs/>
        </w:rPr>
        <w:t xml:space="preserve"> AUGUS</w:t>
      </w:r>
      <w:r>
        <w:rPr>
          <w:rFonts w:asciiTheme="minorHAnsi" w:hAnsiTheme="minorHAnsi"/>
          <w:b/>
          <w:bCs/>
        </w:rPr>
        <w:t>T</w:t>
      </w:r>
      <w:r w:rsidRPr="00662EC0">
        <w:rPr>
          <w:rFonts w:asciiTheme="minorHAnsi" w:hAnsiTheme="minorHAnsi"/>
          <w:b/>
          <w:bCs/>
        </w:rPr>
        <w:t xml:space="preserve"> 2025</w:t>
      </w:r>
      <w:r w:rsidRPr="00662EC0">
        <w:rPr>
          <w:rFonts w:asciiTheme="minorHAnsi" w:hAnsiTheme="minorHAnsi"/>
        </w:rPr>
        <w:t xml:space="preserve"> at </w:t>
      </w:r>
      <w:r w:rsidRPr="00662EC0">
        <w:rPr>
          <w:rFonts w:asciiTheme="minorHAnsi" w:hAnsiTheme="minorHAnsi"/>
          <w:b/>
          <w:bCs/>
        </w:rPr>
        <w:t>ST MARY’S CHURCH HALL</w:t>
      </w:r>
      <w:r>
        <w:rPr>
          <w:rFonts w:asciiTheme="minorHAnsi" w:hAnsiTheme="minorHAnsi"/>
          <w:b/>
          <w:bCs/>
        </w:rPr>
        <w:t>, RUFFORD</w:t>
      </w:r>
      <w:r w:rsidRPr="00662EC0">
        <w:rPr>
          <w:rFonts w:asciiTheme="minorHAnsi" w:hAnsiTheme="minorHAnsi"/>
        </w:rPr>
        <w:t xml:space="preserve"> commencing at </w:t>
      </w:r>
      <w:r w:rsidRPr="00662EC0">
        <w:rPr>
          <w:rFonts w:asciiTheme="minorHAnsi" w:hAnsiTheme="minorHAnsi"/>
          <w:b/>
          <w:bCs/>
        </w:rPr>
        <w:t>7</w:t>
      </w:r>
      <w:r>
        <w:rPr>
          <w:rFonts w:asciiTheme="minorHAnsi" w:hAnsiTheme="minorHAnsi"/>
          <w:b/>
          <w:bCs/>
        </w:rPr>
        <w:t>.00</w:t>
      </w:r>
      <w:r w:rsidRPr="00662EC0">
        <w:rPr>
          <w:rFonts w:asciiTheme="minorHAnsi" w:hAnsiTheme="minorHAnsi"/>
          <w:b/>
          <w:bCs/>
        </w:rPr>
        <w:t xml:space="preserve"> </w:t>
      </w:r>
      <w:r>
        <w:rPr>
          <w:rFonts w:asciiTheme="minorHAnsi" w:hAnsiTheme="minorHAnsi"/>
          <w:b/>
          <w:bCs/>
        </w:rPr>
        <w:t>PM</w:t>
      </w:r>
      <w:r>
        <w:rPr>
          <w:rFonts w:asciiTheme="minorHAnsi" w:hAnsiTheme="minorHAnsi"/>
        </w:rPr>
        <w:t>.</w:t>
      </w:r>
    </w:p>
    <w:p w14:paraId="03CE1667" w14:textId="77777777" w:rsidR="001C1AF5" w:rsidRDefault="001C1AF5" w:rsidP="001C1AF5">
      <w:pPr>
        <w:rPr>
          <w:rFonts w:asciiTheme="minorHAnsi" w:hAnsiTheme="minorHAnsi"/>
        </w:rPr>
      </w:pPr>
    </w:p>
    <w:p w14:paraId="55E88F7E" w14:textId="4DC73685" w:rsidR="001C1AF5" w:rsidRPr="00FB285B" w:rsidRDefault="001C1AF5" w:rsidP="001C1AF5">
      <w:pPr>
        <w:rPr>
          <w:rFonts w:asciiTheme="minorHAnsi" w:hAnsiTheme="minorHAnsi"/>
          <w:u w:val="single"/>
        </w:rPr>
      </w:pPr>
      <w:r w:rsidRPr="00FB285B">
        <w:rPr>
          <w:rFonts w:asciiTheme="minorHAnsi" w:hAnsiTheme="minorHAnsi"/>
          <w:u w:val="single"/>
        </w:rPr>
        <w:t>Present</w:t>
      </w:r>
    </w:p>
    <w:p w14:paraId="40E4AA5C" w14:textId="77777777" w:rsidR="001C1AF5" w:rsidRPr="00FB285B" w:rsidRDefault="001C1AF5" w:rsidP="001C1AF5">
      <w:pPr>
        <w:rPr>
          <w:rFonts w:asciiTheme="minorHAnsi" w:hAnsiTheme="minorHAnsi"/>
          <w:u w:val="single"/>
        </w:rPr>
      </w:pPr>
    </w:p>
    <w:p w14:paraId="03800753" w14:textId="09FD8169" w:rsidR="001C1AF5" w:rsidRPr="00FB285B" w:rsidRDefault="001C1AF5" w:rsidP="001C1AF5">
      <w:pPr>
        <w:rPr>
          <w:rFonts w:asciiTheme="minorHAnsi" w:hAnsiTheme="minorHAnsi"/>
        </w:rPr>
      </w:pPr>
      <w:r w:rsidRPr="00FB285B">
        <w:rPr>
          <w:rFonts w:asciiTheme="minorHAnsi" w:hAnsiTheme="minorHAnsi"/>
        </w:rPr>
        <w:t>Cllr Newsham</w:t>
      </w:r>
      <w:r w:rsidR="00EA1F77">
        <w:rPr>
          <w:rFonts w:asciiTheme="minorHAnsi" w:hAnsiTheme="minorHAnsi"/>
        </w:rPr>
        <w:t xml:space="preserve"> Chair</w:t>
      </w:r>
    </w:p>
    <w:p w14:paraId="24A13D0E" w14:textId="7FFB2552" w:rsidR="001C1AF5" w:rsidRPr="00FB285B" w:rsidRDefault="001C1AF5" w:rsidP="001C1AF5">
      <w:pPr>
        <w:rPr>
          <w:rFonts w:asciiTheme="minorHAnsi" w:hAnsiTheme="minorHAnsi"/>
        </w:rPr>
      </w:pPr>
      <w:r w:rsidRPr="00FB285B">
        <w:rPr>
          <w:rFonts w:asciiTheme="minorHAnsi" w:hAnsiTheme="minorHAnsi"/>
        </w:rPr>
        <w:t>Cllr Pryke</w:t>
      </w:r>
    </w:p>
    <w:p w14:paraId="36744B8A" w14:textId="5731825B" w:rsidR="001C1AF5" w:rsidRPr="00FB285B" w:rsidRDefault="001C1AF5" w:rsidP="001C1AF5">
      <w:pPr>
        <w:rPr>
          <w:rFonts w:asciiTheme="minorHAnsi" w:hAnsiTheme="minorHAnsi"/>
        </w:rPr>
      </w:pPr>
      <w:r w:rsidRPr="00FB285B">
        <w:rPr>
          <w:rFonts w:asciiTheme="minorHAnsi" w:hAnsiTheme="minorHAnsi"/>
        </w:rPr>
        <w:t>Cllr Smith</w:t>
      </w:r>
    </w:p>
    <w:p w14:paraId="66879F43" w14:textId="71A2B11D" w:rsidR="001C1AF5" w:rsidRPr="00FB285B" w:rsidRDefault="001C1AF5" w:rsidP="001C1AF5">
      <w:pPr>
        <w:rPr>
          <w:rFonts w:asciiTheme="minorHAnsi" w:hAnsiTheme="minorHAnsi"/>
        </w:rPr>
      </w:pPr>
      <w:r w:rsidRPr="00FB285B">
        <w:rPr>
          <w:rFonts w:asciiTheme="minorHAnsi" w:hAnsiTheme="minorHAnsi"/>
        </w:rPr>
        <w:t>Cllr Pickervance</w:t>
      </w:r>
    </w:p>
    <w:p w14:paraId="67661B9D" w14:textId="301202AF" w:rsidR="001C1AF5" w:rsidRDefault="001C1AF5" w:rsidP="001C1AF5">
      <w:pPr>
        <w:rPr>
          <w:rFonts w:asciiTheme="minorHAnsi" w:hAnsiTheme="minorHAnsi"/>
        </w:rPr>
      </w:pPr>
      <w:r w:rsidRPr="00FB285B">
        <w:rPr>
          <w:rFonts w:asciiTheme="minorHAnsi" w:hAnsiTheme="minorHAnsi"/>
        </w:rPr>
        <w:t>Cllr Bradshaw</w:t>
      </w:r>
    </w:p>
    <w:p w14:paraId="43B47622" w14:textId="359EC167" w:rsidR="00FB285B" w:rsidRDefault="00FB285B" w:rsidP="001C1AF5">
      <w:pPr>
        <w:rPr>
          <w:rFonts w:asciiTheme="minorHAnsi" w:hAnsiTheme="minorHAnsi"/>
        </w:rPr>
      </w:pPr>
      <w:r>
        <w:rPr>
          <w:rFonts w:asciiTheme="minorHAnsi" w:hAnsiTheme="minorHAnsi"/>
        </w:rPr>
        <w:t>Borough Cllr Hesketh</w:t>
      </w:r>
    </w:p>
    <w:p w14:paraId="5B81CB3F" w14:textId="347CDFB4" w:rsidR="00FB285B" w:rsidRDefault="00FB285B" w:rsidP="001C1AF5">
      <w:pPr>
        <w:rPr>
          <w:rFonts w:asciiTheme="minorHAnsi" w:hAnsiTheme="minorHAnsi"/>
        </w:rPr>
      </w:pPr>
      <w:r>
        <w:rPr>
          <w:rFonts w:asciiTheme="minorHAnsi" w:hAnsiTheme="minorHAnsi"/>
        </w:rPr>
        <w:t>Borough Cllr Gordon</w:t>
      </w:r>
    </w:p>
    <w:p w14:paraId="7B110CD9" w14:textId="65BFE80F" w:rsidR="00FB285B" w:rsidRPr="00FB285B" w:rsidRDefault="00FB285B" w:rsidP="001C1AF5">
      <w:pPr>
        <w:rPr>
          <w:rFonts w:asciiTheme="minorHAnsi" w:hAnsiTheme="minorHAnsi"/>
        </w:rPr>
      </w:pPr>
      <w:r>
        <w:rPr>
          <w:rFonts w:asciiTheme="minorHAnsi" w:hAnsiTheme="minorHAnsi"/>
        </w:rPr>
        <w:t>LCC Cllr Edwards</w:t>
      </w:r>
    </w:p>
    <w:p w14:paraId="498DD1E8" w14:textId="70530720" w:rsidR="001C1AF5" w:rsidRDefault="001C1AF5" w:rsidP="001C1AF5">
      <w:pPr>
        <w:rPr>
          <w:rFonts w:asciiTheme="minorHAnsi" w:hAnsiTheme="minorHAnsi"/>
        </w:rPr>
      </w:pPr>
      <w:r w:rsidRPr="00FB285B">
        <w:rPr>
          <w:rFonts w:asciiTheme="minorHAnsi" w:hAnsiTheme="minorHAnsi"/>
        </w:rPr>
        <w:t>Kevin Newsham Clerk</w:t>
      </w:r>
    </w:p>
    <w:p w14:paraId="7FCDB435" w14:textId="4083C022" w:rsidR="00FB285B" w:rsidRPr="00FB285B" w:rsidRDefault="00FB285B" w:rsidP="001C1AF5">
      <w:pPr>
        <w:rPr>
          <w:rFonts w:asciiTheme="minorHAnsi" w:hAnsiTheme="minorHAnsi"/>
        </w:rPr>
      </w:pPr>
    </w:p>
    <w:p w14:paraId="2CA2B6B8" w14:textId="699FBF54" w:rsidR="00FB285B" w:rsidRPr="00FB285B" w:rsidRDefault="00FB285B" w:rsidP="001C1AF5">
      <w:pPr>
        <w:rPr>
          <w:rFonts w:asciiTheme="minorHAnsi" w:hAnsiTheme="minorHAnsi"/>
        </w:rPr>
      </w:pPr>
      <w:r w:rsidRPr="00FB285B">
        <w:rPr>
          <w:rFonts w:asciiTheme="minorHAnsi" w:hAnsiTheme="minorHAnsi"/>
        </w:rPr>
        <w:t xml:space="preserve">There were </w:t>
      </w:r>
      <w:r>
        <w:rPr>
          <w:rFonts w:asciiTheme="minorHAnsi" w:hAnsiTheme="minorHAnsi"/>
        </w:rPr>
        <w:t xml:space="preserve">four </w:t>
      </w:r>
      <w:r w:rsidRPr="00FB285B">
        <w:rPr>
          <w:rFonts w:asciiTheme="minorHAnsi" w:hAnsiTheme="minorHAnsi"/>
        </w:rPr>
        <w:t>members of the public</w:t>
      </w:r>
      <w:r>
        <w:rPr>
          <w:rFonts w:asciiTheme="minorHAnsi" w:hAnsiTheme="minorHAnsi"/>
        </w:rPr>
        <w:t xml:space="preserve"> present.</w:t>
      </w:r>
    </w:p>
    <w:p w14:paraId="6A2EED61" w14:textId="77777777" w:rsidR="001C1AF5" w:rsidRDefault="001C1AF5" w:rsidP="00FB285B">
      <w:pPr>
        <w:rPr>
          <w:rFonts w:asciiTheme="minorHAnsi" w:hAnsiTheme="minorHAnsi"/>
          <w:b/>
          <w:bCs/>
        </w:rPr>
      </w:pPr>
      <w:bookmarkStart w:id="1" w:name="_Hlk207117726"/>
    </w:p>
    <w:p w14:paraId="25558B11" w14:textId="77777777" w:rsidR="001C1AF5" w:rsidRPr="009D0752" w:rsidRDefault="001C1AF5" w:rsidP="001C1AF5">
      <w:pPr>
        <w:rPr>
          <w:rFonts w:asciiTheme="minorHAnsi" w:hAnsiTheme="minorHAnsi"/>
          <w:b/>
          <w:bCs/>
        </w:rPr>
      </w:pPr>
    </w:p>
    <w:p w14:paraId="5DC4DA13" w14:textId="77777777" w:rsidR="001C1AF5" w:rsidRPr="009D0752" w:rsidRDefault="001C1AF5" w:rsidP="001C1AF5">
      <w:pPr>
        <w:pStyle w:val="ListParagraph"/>
        <w:numPr>
          <w:ilvl w:val="0"/>
          <w:numId w:val="1"/>
        </w:numPr>
        <w:rPr>
          <w:rFonts w:asciiTheme="minorHAnsi" w:hAnsiTheme="minorHAnsi"/>
          <w:b/>
          <w:bCs/>
        </w:rPr>
      </w:pPr>
      <w:r w:rsidRPr="009D0752">
        <w:rPr>
          <w:rFonts w:asciiTheme="minorHAnsi" w:hAnsiTheme="minorHAnsi"/>
          <w:b/>
          <w:bCs/>
        </w:rPr>
        <w:t>CHAIRPERSON OPENS THE MEETING</w:t>
      </w:r>
    </w:p>
    <w:p w14:paraId="63EEEF01" w14:textId="77777777" w:rsidR="001C1AF5" w:rsidRPr="009D0752" w:rsidRDefault="001C1AF5" w:rsidP="001C1AF5">
      <w:pPr>
        <w:pStyle w:val="ListParagraph"/>
        <w:rPr>
          <w:rFonts w:asciiTheme="minorHAnsi" w:hAnsiTheme="minorHAnsi"/>
          <w:b/>
          <w:bCs/>
        </w:rPr>
      </w:pPr>
    </w:p>
    <w:p w14:paraId="6053ECFA" w14:textId="512E2D46" w:rsidR="001C1AF5" w:rsidRPr="00EA1F77" w:rsidRDefault="00EA1F77" w:rsidP="001C1AF5">
      <w:pPr>
        <w:pStyle w:val="ListParagraph"/>
        <w:rPr>
          <w:rFonts w:asciiTheme="minorHAnsi" w:hAnsiTheme="minorHAnsi"/>
        </w:rPr>
      </w:pPr>
      <w:r w:rsidRPr="00EA1F77">
        <w:rPr>
          <w:rFonts w:asciiTheme="minorHAnsi" w:hAnsiTheme="minorHAnsi"/>
        </w:rPr>
        <w:t>The Chairman</w:t>
      </w:r>
      <w:r w:rsidRPr="00EA1F77">
        <w:rPr>
          <w:rFonts w:asciiTheme="minorHAnsi" w:hAnsiTheme="minorHAnsi"/>
        </w:rPr>
        <w:t xml:space="preserve"> of the committee</w:t>
      </w:r>
      <w:r w:rsidRPr="00EA1F77">
        <w:rPr>
          <w:rFonts w:asciiTheme="minorHAnsi" w:hAnsiTheme="minorHAnsi"/>
        </w:rPr>
        <w:t xml:space="preserve"> opened the </w:t>
      </w:r>
      <w:r w:rsidRPr="00EA1F77">
        <w:rPr>
          <w:rFonts w:asciiTheme="minorHAnsi" w:hAnsiTheme="minorHAnsi"/>
        </w:rPr>
        <w:t>August</w:t>
      </w:r>
      <w:r w:rsidRPr="00EA1F77">
        <w:rPr>
          <w:rFonts w:asciiTheme="minorHAnsi" w:hAnsiTheme="minorHAnsi"/>
        </w:rPr>
        <w:t xml:space="preserve"> meeting </w:t>
      </w:r>
      <w:r w:rsidRPr="00EA1F77">
        <w:rPr>
          <w:rFonts w:asciiTheme="minorHAnsi" w:hAnsiTheme="minorHAnsi"/>
        </w:rPr>
        <w:t xml:space="preserve">at 7.00 PM </w:t>
      </w:r>
      <w:r w:rsidRPr="00EA1F77">
        <w:rPr>
          <w:rFonts w:asciiTheme="minorHAnsi" w:hAnsiTheme="minorHAnsi"/>
        </w:rPr>
        <w:t xml:space="preserve">with a warm welcome to </w:t>
      </w:r>
      <w:r w:rsidRPr="00EA1F77">
        <w:rPr>
          <w:rFonts w:asciiTheme="minorHAnsi" w:hAnsiTheme="minorHAnsi"/>
        </w:rPr>
        <w:t>c</w:t>
      </w:r>
      <w:r w:rsidRPr="00EA1F77">
        <w:rPr>
          <w:rFonts w:asciiTheme="minorHAnsi" w:hAnsiTheme="minorHAnsi"/>
        </w:rPr>
        <w:t>ouncillors and residents</w:t>
      </w:r>
      <w:r>
        <w:rPr>
          <w:rFonts w:asciiTheme="minorHAnsi" w:hAnsiTheme="minorHAnsi"/>
        </w:rPr>
        <w:t xml:space="preserve">, thanking them for attending the meeting given the shorter notice due to no full council meeting being held in August. </w:t>
      </w:r>
    </w:p>
    <w:p w14:paraId="0EB71714" w14:textId="77777777" w:rsidR="001C1AF5" w:rsidRPr="009D0752" w:rsidRDefault="001C1AF5" w:rsidP="001C1AF5">
      <w:pPr>
        <w:pStyle w:val="ListParagraph"/>
        <w:rPr>
          <w:rFonts w:asciiTheme="minorHAnsi" w:hAnsiTheme="minorHAnsi"/>
          <w:b/>
          <w:bCs/>
        </w:rPr>
      </w:pPr>
    </w:p>
    <w:p w14:paraId="20FD0F18" w14:textId="77777777" w:rsidR="001C1AF5" w:rsidRPr="009D0752" w:rsidRDefault="001C1AF5" w:rsidP="001C1AF5">
      <w:pPr>
        <w:pStyle w:val="ListParagraph"/>
        <w:numPr>
          <w:ilvl w:val="0"/>
          <w:numId w:val="1"/>
        </w:numPr>
        <w:rPr>
          <w:rFonts w:asciiTheme="minorHAnsi" w:hAnsiTheme="minorHAnsi"/>
          <w:b/>
          <w:bCs/>
        </w:rPr>
      </w:pPr>
      <w:r w:rsidRPr="009D0752">
        <w:rPr>
          <w:rFonts w:asciiTheme="minorHAnsi" w:hAnsiTheme="minorHAnsi"/>
          <w:b/>
          <w:bCs/>
        </w:rPr>
        <w:t>APOLOGIES FOR ABSENSE</w:t>
      </w:r>
    </w:p>
    <w:p w14:paraId="2738C15F" w14:textId="77777777" w:rsidR="001C1AF5" w:rsidRPr="009D0752" w:rsidRDefault="001C1AF5" w:rsidP="001C1AF5">
      <w:pPr>
        <w:pStyle w:val="ListParagraph"/>
        <w:rPr>
          <w:rFonts w:asciiTheme="minorHAnsi" w:hAnsiTheme="minorHAnsi"/>
          <w:b/>
          <w:bCs/>
        </w:rPr>
      </w:pPr>
    </w:p>
    <w:p w14:paraId="475F0F16" w14:textId="5D5A53A9" w:rsidR="001C1AF5" w:rsidRPr="00EA1F77" w:rsidRDefault="00EA1F77" w:rsidP="001C1AF5">
      <w:pPr>
        <w:pStyle w:val="ListParagraph"/>
        <w:rPr>
          <w:rFonts w:asciiTheme="minorHAnsi" w:hAnsiTheme="minorHAnsi"/>
        </w:rPr>
      </w:pPr>
      <w:r w:rsidRPr="00EA1F77">
        <w:rPr>
          <w:rFonts w:asciiTheme="minorHAnsi" w:hAnsiTheme="minorHAnsi"/>
        </w:rPr>
        <w:t>There were no apologies for absence</w:t>
      </w:r>
      <w:r>
        <w:rPr>
          <w:rFonts w:asciiTheme="minorHAnsi" w:hAnsiTheme="minorHAnsi"/>
        </w:rPr>
        <w:t>.</w:t>
      </w:r>
      <w:r w:rsidRPr="00EA1F77">
        <w:rPr>
          <w:rFonts w:asciiTheme="minorHAnsi" w:hAnsiTheme="minorHAnsi"/>
        </w:rPr>
        <w:t xml:space="preserve"> </w:t>
      </w:r>
    </w:p>
    <w:p w14:paraId="24D293F6" w14:textId="77777777" w:rsidR="001C1AF5" w:rsidRPr="009D0752" w:rsidRDefault="001C1AF5" w:rsidP="001C1AF5">
      <w:pPr>
        <w:pStyle w:val="ListParagraph"/>
        <w:rPr>
          <w:rFonts w:asciiTheme="minorHAnsi" w:hAnsiTheme="minorHAnsi"/>
          <w:b/>
          <w:bCs/>
        </w:rPr>
      </w:pPr>
    </w:p>
    <w:p w14:paraId="3D831D75" w14:textId="77777777" w:rsidR="001C1AF5" w:rsidRPr="009D0752" w:rsidRDefault="001C1AF5" w:rsidP="001C1AF5">
      <w:pPr>
        <w:pStyle w:val="ListParagraph"/>
        <w:numPr>
          <w:ilvl w:val="0"/>
          <w:numId w:val="1"/>
        </w:numPr>
        <w:rPr>
          <w:rFonts w:asciiTheme="minorHAnsi" w:hAnsiTheme="minorHAnsi"/>
          <w:b/>
          <w:bCs/>
        </w:rPr>
      </w:pPr>
      <w:r w:rsidRPr="009D0752">
        <w:rPr>
          <w:rFonts w:asciiTheme="minorHAnsi" w:hAnsiTheme="minorHAnsi"/>
          <w:b/>
          <w:bCs/>
        </w:rPr>
        <w:t>DECLERATIONS OF INTEREST</w:t>
      </w:r>
    </w:p>
    <w:p w14:paraId="6A0DEA37" w14:textId="77777777" w:rsidR="001C1AF5" w:rsidRPr="009D0752" w:rsidRDefault="001C1AF5" w:rsidP="001C1AF5">
      <w:pPr>
        <w:pStyle w:val="ListParagraph"/>
        <w:rPr>
          <w:rFonts w:asciiTheme="minorHAnsi" w:hAnsiTheme="minorHAnsi"/>
          <w:b/>
          <w:bCs/>
        </w:rPr>
      </w:pPr>
    </w:p>
    <w:p w14:paraId="32DF4295" w14:textId="16B2E671" w:rsidR="001C1AF5" w:rsidRPr="00EA1F77" w:rsidRDefault="00EA1F77" w:rsidP="001C1AF5">
      <w:pPr>
        <w:pStyle w:val="ListParagraph"/>
        <w:rPr>
          <w:rFonts w:asciiTheme="minorHAnsi" w:hAnsiTheme="minorHAnsi"/>
        </w:rPr>
      </w:pPr>
      <w:r w:rsidRPr="00EA1F77">
        <w:rPr>
          <w:rFonts w:asciiTheme="minorHAnsi" w:hAnsiTheme="minorHAnsi"/>
        </w:rPr>
        <w:t>There were no declerations of interest.</w:t>
      </w:r>
    </w:p>
    <w:p w14:paraId="3A0A189C" w14:textId="77777777" w:rsidR="001C1AF5" w:rsidRPr="009D0752" w:rsidRDefault="001C1AF5" w:rsidP="001C1AF5">
      <w:pPr>
        <w:pStyle w:val="ListParagraph"/>
        <w:rPr>
          <w:rFonts w:asciiTheme="minorHAnsi" w:hAnsiTheme="minorHAnsi"/>
          <w:b/>
          <w:bCs/>
        </w:rPr>
      </w:pPr>
    </w:p>
    <w:p w14:paraId="305EE147" w14:textId="27DBB572" w:rsidR="001C1AF5" w:rsidRPr="00EA1F77" w:rsidRDefault="001C1AF5" w:rsidP="001C1AF5">
      <w:pPr>
        <w:pStyle w:val="ListParagraph"/>
        <w:numPr>
          <w:ilvl w:val="0"/>
          <w:numId w:val="1"/>
        </w:numPr>
        <w:rPr>
          <w:rFonts w:asciiTheme="minorHAnsi" w:hAnsiTheme="minorHAnsi" w:cs="Arial"/>
        </w:rPr>
      </w:pPr>
      <w:r w:rsidRPr="009D0752">
        <w:rPr>
          <w:rFonts w:asciiTheme="minorHAnsi" w:hAnsiTheme="minorHAnsi" w:cs="Arial"/>
          <w:b/>
          <w:bCs/>
        </w:rPr>
        <w:t>ADJOURNMENT FOR COMMENTS FROM COUNTY AND BOROUGH COUNCILLORS</w:t>
      </w:r>
      <w:r w:rsidRPr="009D0752">
        <w:rPr>
          <w:rFonts w:asciiTheme="minorHAnsi" w:hAnsiTheme="minorHAnsi" w:cs="Arial"/>
          <w:b/>
          <w:bCs/>
          <w:i/>
          <w:iCs/>
        </w:rPr>
        <w:t xml:space="preserve"> </w:t>
      </w:r>
    </w:p>
    <w:p w14:paraId="5BE7B4B2" w14:textId="77777777" w:rsidR="00EA1F77" w:rsidRPr="00FB285B" w:rsidRDefault="00EA1F77" w:rsidP="00EA1F77">
      <w:pPr>
        <w:pStyle w:val="ListParagraph"/>
        <w:rPr>
          <w:rFonts w:asciiTheme="minorHAnsi" w:hAnsiTheme="minorHAnsi" w:cs="Arial"/>
        </w:rPr>
      </w:pPr>
    </w:p>
    <w:p w14:paraId="5DB73B40" w14:textId="3E622299" w:rsidR="00FB285B" w:rsidRPr="00FB285B" w:rsidRDefault="00FB285B" w:rsidP="00A6619A">
      <w:pPr>
        <w:ind w:left="360"/>
        <w:rPr>
          <w:rFonts w:asciiTheme="minorHAnsi" w:hAnsiTheme="minorHAnsi" w:cs="Arial"/>
        </w:rPr>
      </w:pPr>
      <w:r>
        <w:rPr>
          <w:rFonts w:asciiTheme="minorHAnsi" w:hAnsiTheme="minorHAnsi" w:cs="Arial"/>
        </w:rPr>
        <w:t>Cllr Gordon</w:t>
      </w:r>
      <w:r w:rsidR="00EA1F77">
        <w:rPr>
          <w:rFonts w:asciiTheme="minorHAnsi" w:hAnsiTheme="minorHAnsi" w:cs="Arial"/>
        </w:rPr>
        <w:t xml:space="preserve"> </w:t>
      </w:r>
      <w:r w:rsidR="00A6619A">
        <w:rPr>
          <w:rFonts w:asciiTheme="minorHAnsi" w:hAnsiTheme="minorHAnsi" w:cs="Arial"/>
        </w:rPr>
        <w:t>opened</w:t>
      </w:r>
      <w:r w:rsidR="00EA1F77">
        <w:rPr>
          <w:rFonts w:asciiTheme="minorHAnsi" w:hAnsiTheme="minorHAnsi" w:cs="Arial"/>
        </w:rPr>
        <w:t xml:space="preserve"> the comments from borough councillors by introducing</w:t>
      </w:r>
      <w:r>
        <w:rPr>
          <w:rFonts w:asciiTheme="minorHAnsi" w:hAnsiTheme="minorHAnsi" w:cs="Arial"/>
        </w:rPr>
        <w:t xml:space="preserve"> flood risk maps</w:t>
      </w:r>
      <w:r w:rsidR="00A6619A">
        <w:rPr>
          <w:rFonts w:asciiTheme="minorHAnsi" w:hAnsiTheme="minorHAnsi" w:cs="Arial"/>
        </w:rPr>
        <w:t xml:space="preserve">. He outlined that the majority of Rufford and Holmeswood lies within Flood Zone 2 of the flood zoning categories. </w:t>
      </w:r>
      <w:r>
        <w:rPr>
          <w:rFonts w:asciiTheme="minorHAnsi" w:hAnsiTheme="minorHAnsi" w:cs="Arial"/>
        </w:rPr>
        <w:t>Cllr Hesketh</w:t>
      </w:r>
      <w:r w:rsidR="00A6619A">
        <w:rPr>
          <w:rFonts w:asciiTheme="minorHAnsi" w:hAnsiTheme="minorHAnsi" w:cs="Arial"/>
        </w:rPr>
        <w:t xml:space="preserve"> then raised concerns about WLBC currently having </w:t>
      </w:r>
      <w:r>
        <w:rPr>
          <w:rFonts w:asciiTheme="minorHAnsi" w:hAnsiTheme="minorHAnsi" w:cs="Arial"/>
        </w:rPr>
        <w:t>no</w:t>
      </w:r>
      <w:r w:rsidR="00A6619A">
        <w:rPr>
          <w:rFonts w:asciiTheme="minorHAnsi" w:hAnsiTheme="minorHAnsi" w:cs="Arial"/>
        </w:rPr>
        <w:t xml:space="preserve"> active</w:t>
      </w:r>
      <w:r>
        <w:rPr>
          <w:rFonts w:asciiTheme="minorHAnsi" w:hAnsiTheme="minorHAnsi" w:cs="Arial"/>
        </w:rPr>
        <w:t xml:space="preserve"> local plan</w:t>
      </w:r>
      <w:r w:rsidR="00A6619A">
        <w:rPr>
          <w:rFonts w:asciiTheme="minorHAnsi" w:hAnsiTheme="minorHAnsi" w:cs="Arial"/>
        </w:rPr>
        <w:t xml:space="preserve"> and a new one will not be developed until 2028</w:t>
      </w:r>
      <w:r>
        <w:rPr>
          <w:rFonts w:asciiTheme="minorHAnsi" w:hAnsiTheme="minorHAnsi" w:cs="Arial"/>
        </w:rPr>
        <w:t>.</w:t>
      </w:r>
      <w:r w:rsidR="00A6619A">
        <w:rPr>
          <w:rFonts w:asciiTheme="minorHAnsi" w:hAnsiTheme="minorHAnsi" w:cs="Arial"/>
        </w:rPr>
        <w:t xml:space="preserve"> This leaves the rural communities even more vulnerable to development.</w:t>
      </w:r>
      <w:r>
        <w:rPr>
          <w:rFonts w:asciiTheme="minorHAnsi" w:hAnsiTheme="minorHAnsi" w:cs="Arial"/>
        </w:rPr>
        <w:t xml:space="preserve"> Cllr Edwards </w:t>
      </w:r>
      <w:r w:rsidR="00A6619A">
        <w:rPr>
          <w:rFonts w:asciiTheme="minorHAnsi" w:hAnsiTheme="minorHAnsi" w:cs="Arial"/>
        </w:rPr>
        <w:t>from LCC stated he sits</w:t>
      </w:r>
      <w:r>
        <w:rPr>
          <w:rFonts w:asciiTheme="minorHAnsi" w:hAnsiTheme="minorHAnsi" w:cs="Arial"/>
        </w:rPr>
        <w:t xml:space="preserve"> on LCC planning</w:t>
      </w:r>
      <w:r w:rsidR="00A6619A">
        <w:rPr>
          <w:rFonts w:asciiTheme="minorHAnsi" w:hAnsiTheme="minorHAnsi" w:cs="Arial"/>
        </w:rPr>
        <w:t xml:space="preserve"> committee</w:t>
      </w:r>
      <w:r>
        <w:rPr>
          <w:rFonts w:asciiTheme="minorHAnsi" w:hAnsiTheme="minorHAnsi" w:cs="Arial"/>
        </w:rPr>
        <w:t xml:space="preserve">. </w:t>
      </w:r>
      <w:r w:rsidR="00A6619A">
        <w:rPr>
          <w:rFonts w:asciiTheme="minorHAnsi" w:hAnsiTheme="minorHAnsi" w:cs="Arial"/>
        </w:rPr>
        <w:t xml:space="preserve">He outlined that </w:t>
      </w:r>
      <w:r>
        <w:rPr>
          <w:rFonts w:asciiTheme="minorHAnsi" w:hAnsiTheme="minorHAnsi" w:cs="Arial"/>
        </w:rPr>
        <w:t>LCC</w:t>
      </w:r>
      <w:r w:rsidR="00A6619A">
        <w:rPr>
          <w:rFonts w:asciiTheme="minorHAnsi" w:hAnsiTheme="minorHAnsi" w:cs="Arial"/>
        </w:rPr>
        <w:t xml:space="preserve"> are</w:t>
      </w:r>
      <w:r>
        <w:rPr>
          <w:rFonts w:asciiTheme="minorHAnsi" w:hAnsiTheme="minorHAnsi" w:cs="Arial"/>
        </w:rPr>
        <w:t xml:space="preserve"> retracting some planning </w:t>
      </w:r>
      <w:r w:rsidR="00A6619A">
        <w:rPr>
          <w:rFonts w:asciiTheme="minorHAnsi" w:hAnsiTheme="minorHAnsi" w:cs="Arial"/>
        </w:rPr>
        <w:t>applications of their own which are occurring within the</w:t>
      </w:r>
      <w:r>
        <w:rPr>
          <w:rFonts w:asciiTheme="minorHAnsi" w:hAnsiTheme="minorHAnsi" w:cs="Arial"/>
        </w:rPr>
        <w:t xml:space="preserve"> greenbelt</w:t>
      </w:r>
      <w:r w:rsidR="00A6619A">
        <w:rPr>
          <w:rFonts w:asciiTheme="minorHAnsi" w:hAnsiTheme="minorHAnsi" w:cs="Arial"/>
        </w:rPr>
        <w:t>. He stated that LCC are taking a firm stance to development in greenbelt.</w:t>
      </w:r>
    </w:p>
    <w:p w14:paraId="42F53B02" w14:textId="77777777" w:rsidR="001C1AF5" w:rsidRPr="009D0752" w:rsidRDefault="001C1AF5" w:rsidP="001C1AF5">
      <w:pPr>
        <w:pStyle w:val="ListParagraph"/>
        <w:rPr>
          <w:rFonts w:asciiTheme="minorHAnsi" w:hAnsiTheme="minorHAnsi" w:cs="Arial"/>
        </w:rPr>
      </w:pPr>
    </w:p>
    <w:p w14:paraId="54E589E0" w14:textId="77777777" w:rsidR="001C1AF5" w:rsidRPr="009D0752" w:rsidRDefault="001C1AF5" w:rsidP="001C1AF5">
      <w:pPr>
        <w:pStyle w:val="ListParagraph"/>
        <w:rPr>
          <w:rFonts w:asciiTheme="minorHAnsi" w:hAnsiTheme="minorHAnsi" w:cs="Arial"/>
        </w:rPr>
      </w:pPr>
    </w:p>
    <w:p w14:paraId="04E74187" w14:textId="55D6191B" w:rsidR="001C1AF5" w:rsidRPr="00FB285B" w:rsidRDefault="001C1AF5" w:rsidP="001C1AF5">
      <w:pPr>
        <w:pStyle w:val="ListParagraph"/>
        <w:numPr>
          <w:ilvl w:val="0"/>
          <w:numId w:val="1"/>
        </w:numPr>
        <w:rPr>
          <w:rFonts w:asciiTheme="minorHAnsi" w:hAnsiTheme="minorHAnsi" w:cs="Arial"/>
          <w:b/>
          <w:bCs/>
        </w:rPr>
      </w:pPr>
      <w:r w:rsidRPr="009D0752">
        <w:rPr>
          <w:rFonts w:asciiTheme="minorHAnsi" w:hAnsiTheme="minorHAnsi" w:cs="Arial"/>
          <w:b/>
          <w:bCs/>
        </w:rPr>
        <w:t xml:space="preserve">ADJOURNMENT FOR RESIDENTS’ POINTS OF INTEREST </w:t>
      </w:r>
    </w:p>
    <w:p w14:paraId="00526646" w14:textId="77777777" w:rsidR="00FB285B" w:rsidRDefault="00FB285B" w:rsidP="00FB285B">
      <w:pPr>
        <w:ind w:left="360"/>
        <w:rPr>
          <w:rFonts w:asciiTheme="minorHAnsi" w:hAnsiTheme="minorHAnsi" w:cs="Arial"/>
          <w:b/>
          <w:bCs/>
        </w:rPr>
      </w:pPr>
    </w:p>
    <w:p w14:paraId="009410B2" w14:textId="6D3D423F" w:rsidR="00FB285B" w:rsidRDefault="00FB285B" w:rsidP="00FB285B">
      <w:pPr>
        <w:ind w:left="360"/>
        <w:rPr>
          <w:rFonts w:asciiTheme="minorHAnsi" w:hAnsiTheme="minorHAnsi" w:cs="Arial"/>
        </w:rPr>
      </w:pPr>
      <w:r>
        <w:rPr>
          <w:rFonts w:asciiTheme="minorHAnsi" w:hAnsiTheme="minorHAnsi" w:cs="Arial"/>
        </w:rPr>
        <w:t xml:space="preserve">Two members of the public </w:t>
      </w:r>
      <w:r w:rsidR="00A6619A">
        <w:rPr>
          <w:rFonts w:asciiTheme="minorHAnsi" w:hAnsiTheme="minorHAnsi" w:cs="Arial"/>
        </w:rPr>
        <w:t xml:space="preserve">present were objecting </w:t>
      </w:r>
      <w:r>
        <w:rPr>
          <w:rFonts w:asciiTheme="minorHAnsi" w:hAnsiTheme="minorHAnsi" w:cs="Arial"/>
        </w:rPr>
        <w:t>to 2025/0663/FUL</w:t>
      </w:r>
      <w:r w:rsidR="00A6619A">
        <w:rPr>
          <w:rFonts w:asciiTheme="minorHAnsi" w:hAnsiTheme="minorHAnsi" w:cs="Arial"/>
        </w:rPr>
        <w:t xml:space="preserve"> at the Rufford Marina.</w:t>
      </w:r>
      <w:r>
        <w:rPr>
          <w:rFonts w:asciiTheme="minorHAnsi" w:hAnsiTheme="minorHAnsi" w:cs="Arial"/>
        </w:rPr>
        <w:t xml:space="preserve"> They stated </w:t>
      </w:r>
      <w:r w:rsidR="00A6619A">
        <w:rPr>
          <w:rFonts w:asciiTheme="minorHAnsi" w:hAnsiTheme="minorHAnsi" w:cs="Arial"/>
        </w:rPr>
        <w:t>that</w:t>
      </w:r>
      <w:r>
        <w:rPr>
          <w:rFonts w:asciiTheme="minorHAnsi" w:hAnsiTheme="minorHAnsi" w:cs="Arial"/>
        </w:rPr>
        <w:t xml:space="preserve"> access</w:t>
      </w:r>
      <w:r w:rsidR="00A6619A">
        <w:rPr>
          <w:rFonts w:asciiTheme="minorHAnsi" w:hAnsiTheme="minorHAnsi" w:cs="Arial"/>
        </w:rPr>
        <w:t xml:space="preserve"> was poor already to their own properties on the marina, including road </w:t>
      </w:r>
      <w:r w:rsidR="00680B53">
        <w:rPr>
          <w:rFonts w:asciiTheme="minorHAnsi" w:hAnsiTheme="minorHAnsi" w:cs="Arial"/>
        </w:rPr>
        <w:t>surface,</w:t>
      </w:r>
      <w:r w:rsidR="00A6619A">
        <w:rPr>
          <w:rFonts w:asciiTheme="minorHAnsi" w:hAnsiTheme="minorHAnsi" w:cs="Arial"/>
        </w:rPr>
        <w:t xml:space="preserve"> which is incomplete</w:t>
      </w:r>
      <w:r w:rsidR="00680B53">
        <w:rPr>
          <w:rFonts w:asciiTheme="minorHAnsi" w:hAnsiTheme="minorHAnsi" w:cs="Arial"/>
        </w:rPr>
        <w:t>, the</w:t>
      </w:r>
      <w:r w:rsidR="00A6619A">
        <w:rPr>
          <w:rFonts w:asciiTheme="minorHAnsi" w:hAnsiTheme="minorHAnsi" w:cs="Arial"/>
        </w:rPr>
        <w:t xml:space="preserve"> </w:t>
      </w:r>
      <w:r w:rsidR="00680B53">
        <w:rPr>
          <w:rFonts w:asciiTheme="minorHAnsi" w:hAnsiTheme="minorHAnsi" w:cs="Arial"/>
        </w:rPr>
        <w:t>kerb height is double what is regulation and there is no street lighting</w:t>
      </w:r>
      <w:r>
        <w:rPr>
          <w:rFonts w:asciiTheme="minorHAnsi" w:hAnsiTheme="minorHAnsi" w:cs="Arial"/>
        </w:rPr>
        <w:t>.</w:t>
      </w:r>
      <w:r w:rsidR="00680B53">
        <w:rPr>
          <w:rFonts w:asciiTheme="minorHAnsi" w:hAnsiTheme="minorHAnsi" w:cs="Arial"/>
        </w:rPr>
        <w:t xml:space="preserve"> They also stated that the proposed area for development will disrupt parking for the marina café. On busy days, the car park is overrun and people park on the road, blocking access. The residents also highlighted that the properties</w:t>
      </w:r>
      <w:r>
        <w:rPr>
          <w:rFonts w:asciiTheme="minorHAnsi" w:hAnsiTheme="minorHAnsi" w:cs="Arial"/>
        </w:rPr>
        <w:t xml:space="preserve"> </w:t>
      </w:r>
      <w:r w:rsidR="00680B53">
        <w:rPr>
          <w:rFonts w:asciiTheme="minorHAnsi" w:hAnsiTheme="minorHAnsi" w:cs="Arial"/>
        </w:rPr>
        <w:t>have</w:t>
      </w:r>
      <w:r>
        <w:rPr>
          <w:rFonts w:asciiTheme="minorHAnsi" w:hAnsiTheme="minorHAnsi" w:cs="Arial"/>
        </w:rPr>
        <w:t xml:space="preserve"> </w:t>
      </w:r>
      <w:r w:rsidR="00680B53">
        <w:rPr>
          <w:rFonts w:asciiTheme="minorHAnsi" w:hAnsiTheme="minorHAnsi" w:cs="Arial"/>
        </w:rPr>
        <w:t>original</w:t>
      </w:r>
      <w:r>
        <w:rPr>
          <w:rFonts w:asciiTheme="minorHAnsi" w:hAnsiTheme="minorHAnsi" w:cs="Arial"/>
        </w:rPr>
        <w:t xml:space="preserve"> features</w:t>
      </w:r>
      <w:r w:rsidR="00680B53">
        <w:rPr>
          <w:rFonts w:asciiTheme="minorHAnsi" w:hAnsiTheme="minorHAnsi" w:cs="Arial"/>
        </w:rPr>
        <w:t xml:space="preserve"> from when it was a farm. </w:t>
      </w:r>
      <w:r>
        <w:rPr>
          <w:rFonts w:asciiTheme="minorHAnsi" w:hAnsiTheme="minorHAnsi" w:cs="Arial"/>
        </w:rPr>
        <w:t>They have formed a group to protest the proposal and have sent in objections to WLBC.</w:t>
      </w:r>
    </w:p>
    <w:p w14:paraId="44F84CF9" w14:textId="18CB4CBA" w:rsidR="00FB285B" w:rsidRPr="00FB285B" w:rsidRDefault="00FB285B" w:rsidP="00FB285B">
      <w:pPr>
        <w:ind w:left="360"/>
        <w:rPr>
          <w:rFonts w:asciiTheme="minorHAnsi" w:hAnsiTheme="minorHAnsi" w:cs="Arial"/>
        </w:rPr>
      </w:pPr>
    </w:p>
    <w:p w14:paraId="36C981C7" w14:textId="77777777" w:rsidR="001C1AF5" w:rsidRDefault="001C1AF5" w:rsidP="001C1AF5">
      <w:pPr>
        <w:pStyle w:val="ListParagraph"/>
        <w:numPr>
          <w:ilvl w:val="0"/>
          <w:numId w:val="1"/>
        </w:numPr>
        <w:rPr>
          <w:rFonts w:asciiTheme="minorHAnsi" w:hAnsiTheme="minorHAnsi"/>
          <w:b/>
          <w:bCs/>
        </w:rPr>
      </w:pPr>
      <w:r w:rsidRPr="009D0752">
        <w:rPr>
          <w:rFonts w:asciiTheme="minorHAnsi" w:hAnsiTheme="minorHAnsi"/>
          <w:b/>
          <w:bCs/>
        </w:rPr>
        <w:t>DISCUSS PLANNING APPLICATIONS:</w:t>
      </w:r>
    </w:p>
    <w:p w14:paraId="3AEECBEB" w14:textId="77777777" w:rsidR="00680B53" w:rsidRDefault="00680B53" w:rsidP="00680B53">
      <w:pPr>
        <w:rPr>
          <w:rFonts w:asciiTheme="minorHAnsi" w:hAnsiTheme="minorHAnsi"/>
          <w:b/>
          <w:bCs/>
        </w:rPr>
      </w:pPr>
    </w:p>
    <w:p w14:paraId="4AF50CEA" w14:textId="77777777" w:rsidR="00521968" w:rsidRDefault="00680B53" w:rsidP="00680B53">
      <w:pPr>
        <w:rPr>
          <w:rFonts w:asciiTheme="minorHAnsi" w:hAnsiTheme="minorHAnsi"/>
          <w:i/>
          <w:iCs/>
          <w:color w:val="0D0D0D" w:themeColor="text1" w:themeTint="F2"/>
        </w:rPr>
      </w:pPr>
      <w:r w:rsidRPr="00680B53">
        <w:rPr>
          <w:rFonts w:asciiTheme="minorHAnsi" w:hAnsiTheme="minorHAnsi"/>
          <w:color w:val="0D0D0D" w:themeColor="text1" w:themeTint="F2"/>
        </w:rPr>
        <w:t>2025/0663/FUL</w:t>
      </w:r>
      <w:r w:rsidRPr="00680B53">
        <w:rPr>
          <w:rFonts w:asciiTheme="minorHAnsi" w:hAnsiTheme="minorHAnsi"/>
          <w:color w:val="0D0D0D" w:themeColor="text1" w:themeTint="F2"/>
        </w:rPr>
        <w:t xml:space="preserve"> - </w:t>
      </w:r>
      <w:r w:rsidRPr="00680B53">
        <w:rPr>
          <w:rFonts w:asciiTheme="minorHAnsi" w:hAnsiTheme="minorHAnsi"/>
          <w:color w:val="0D0D0D" w:themeColor="text1" w:themeTint="F2"/>
        </w:rPr>
        <w:t>Rufford Marina</w:t>
      </w:r>
      <w:r>
        <w:rPr>
          <w:rFonts w:asciiTheme="minorHAnsi" w:hAnsiTheme="minorHAnsi"/>
          <w:color w:val="0D0D0D" w:themeColor="text1" w:themeTint="F2"/>
        </w:rPr>
        <w:t xml:space="preserve">, </w:t>
      </w:r>
      <w:proofErr w:type="spellStart"/>
      <w:r w:rsidRPr="00680B53">
        <w:rPr>
          <w:rFonts w:asciiTheme="minorHAnsi" w:hAnsiTheme="minorHAnsi"/>
          <w:color w:val="0D0D0D" w:themeColor="text1" w:themeTint="F2"/>
        </w:rPr>
        <w:t>Watersedge</w:t>
      </w:r>
      <w:proofErr w:type="spellEnd"/>
      <w:r w:rsidRPr="00680B53">
        <w:rPr>
          <w:rFonts w:asciiTheme="minorHAnsi" w:hAnsiTheme="minorHAnsi"/>
          <w:color w:val="0D0D0D" w:themeColor="text1" w:themeTint="F2"/>
        </w:rPr>
        <w:t xml:space="preserve"> Drive</w:t>
      </w:r>
      <w:r>
        <w:rPr>
          <w:rFonts w:asciiTheme="minorHAnsi" w:hAnsiTheme="minorHAnsi"/>
          <w:color w:val="0D0D0D" w:themeColor="text1" w:themeTint="F2"/>
        </w:rPr>
        <w:t xml:space="preserve"> – </w:t>
      </w:r>
      <w:r w:rsidRPr="00680B53">
        <w:rPr>
          <w:rFonts w:asciiTheme="minorHAnsi" w:hAnsiTheme="minorHAnsi"/>
          <w:i/>
          <w:iCs/>
          <w:color w:val="0D0D0D" w:themeColor="text1" w:themeTint="F2"/>
        </w:rPr>
        <w:t xml:space="preserve">The parish council objected to this application. </w:t>
      </w:r>
    </w:p>
    <w:p w14:paraId="510F5EF1" w14:textId="77777777" w:rsidR="00521968" w:rsidRDefault="00521968" w:rsidP="00680B53">
      <w:pPr>
        <w:rPr>
          <w:rFonts w:asciiTheme="minorHAnsi" w:hAnsiTheme="minorHAnsi"/>
          <w:i/>
          <w:iCs/>
          <w:color w:val="0D0D0D" w:themeColor="text1" w:themeTint="F2"/>
        </w:rPr>
      </w:pPr>
    </w:p>
    <w:p w14:paraId="7AF391AB" w14:textId="35FD4A12" w:rsidR="00680B53" w:rsidRDefault="00680B53" w:rsidP="00680B53">
      <w:pPr>
        <w:rPr>
          <w:rFonts w:asciiTheme="minorHAnsi" w:hAnsiTheme="minorHAnsi"/>
          <w:color w:val="0D0D0D" w:themeColor="text1" w:themeTint="F2"/>
        </w:rPr>
      </w:pPr>
      <w:r w:rsidRPr="00680B53">
        <w:rPr>
          <w:rFonts w:asciiTheme="minorHAnsi" w:hAnsiTheme="minorHAnsi"/>
          <w:i/>
          <w:iCs/>
          <w:color w:val="0D0D0D" w:themeColor="text1" w:themeTint="F2"/>
        </w:rPr>
        <w:t>The proposal will be affecting d</w:t>
      </w:r>
      <w:r w:rsidRPr="00680B53">
        <w:rPr>
          <w:rFonts w:asciiTheme="minorHAnsi" w:hAnsiTheme="minorHAnsi"/>
          <w:i/>
          <w:iCs/>
          <w:color w:val="0D0D0D" w:themeColor="text1" w:themeTint="F2"/>
        </w:rPr>
        <w:t>rainage</w:t>
      </w:r>
      <w:r w:rsidRPr="00680B53">
        <w:rPr>
          <w:rFonts w:asciiTheme="minorHAnsi" w:hAnsiTheme="minorHAnsi"/>
          <w:i/>
          <w:iCs/>
          <w:color w:val="0D0D0D" w:themeColor="text1" w:themeTint="F2"/>
        </w:rPr>
        <w:t xml:space="preserve"> in the area. </w:t>
      </w:r>
      <w:r w:rsidRPr="00680B53">
        <w:rPr>
          <w:rFonts w:asciiTheme="minorHAnsi" w:hAnsiTheme="minorHAnsi"/>
          <w:i/>
          <w:iCs/>
          <w:color w:val="0D0D0D" w:themeColor="text1" w:themeTint="F2"/>
        </w:rPr>
        <w:t xml:space="preserve">The current plans currently show that sewage waste and surface water will go into a combined sewer. The drainage report suggests surface water going into a sewer is not suitable and infiltration should be the primary form of drainage. </w:t>
      </w:r>
      <w:r w:rsidRPr="00680B53">
        <w:rPr>
          <w:rFonts w:asciiTheme="minorHAnsi" w:hAnsiTheme="minorHAnsi"/>
          <w:i/>
          <w:iCs/>
          <w:color w:val="0D0D0D" w:themeColor="text1" w:themeTint="F2"/>
        </w:rPr>
        <w:t>The council</w:t>
      </w:r>
      <w:r w:rsidRPr="00680B53">
        <w:rPr>
          <w:rFonts w:asciiTheme="minorHAnsi" w:hAnsiTheme="minorHAnsi"/>
          <w:i/>
          <w:iCs/>
          <w:color w:val="0D0D0D" w:themeColor="text1" w:themeTint="F2"/>
        </w:rPr>
        <w:t xml:space="preserve"> </w:t>
      </w:r>
      <w:r w:rsidRPr="00680B53">
        <w:rPr>
          <w:rFonts w:asciiTheme="minorHAnsi" w:hAnsiTheme="minorHAnsi"/>
          <w:i/>
          <w:iCs/>
          <w:color w:val="0D0D0D" w:themeColor="text1" w:themeTint="F2"/>
        </w:rPr>
        <w:t>recommends a</w:t>
      </w:r>
      <w:r w:rsidRPr="00680B53">
        <w:rPr>
          <w:rFonts w:asciiTheme="minorHAnsi" w:hAnsiTheme="minorHAnsi"/>
          <w:i/>
          <w:iCs/>
          <w:color w:val="0D0D0D" w:themeColor="text1" w:themeTint="F2"/>
        </w:rPr>
        <w:t xml:space="preserve"> SUDS report is required for this property.</w:t>
      </w:r>
      <w:r w:rsidRPr="00680B53">
        <w:rPr>
          <w:rFonts w:asciiTheme="minorHAnsi" w:hAnsiTheme="minorHAnsi"/>
          <w:i/>
          <w:iCs/>
          <w:color w:val="0D0D0D" w:themeColor="text1" w:themeTint="F2"/>
        </w:rPr>
        <w:t xml:space="preserve"> It is also noted that t</w:t>
      </w:r>
      <w:r w:rsidRPr="00680B53">
        <w:rPr>
          <w:rFonts w:asciiTheme="minorHAnsi" w:hAnsiTheme="minorHAnsi"/>
          <w:i/>
          <w:iCs/>
          <w:color w:val="0D0D0D" w:themeColor="text1" w:themeTint="F2"/>
        </w:rPr>
        <w:t>here is a loss of habitat through loss of greenbelt grassland.</w:t>
      </w:r>
      <w:r w:rsidRPr="00680B53">
        <w:rPr>
          <w:rFonts w:asciiTheme="minorHAnsi" w:hAnsiTheme="minorHAnsi"/>
          <w:i/>
          <w:iCs/>
          <w:color w:val="0D0D0D" w:themeColor="text1" w:themeTint="F2"/>
        </w:rPr>
        <w:t xml:space="preserve"> </w:t>
      </w:r>
      <w:r w:rsidRPr="00680B53">
        <w:rPr>
          <w:rFonts w:asciiTheme="minorHAnsi" w:hAnsiTheme="minorHAnsi"/>
          <w:i/>
          <w:iCs/>
          <w:color w:val="0D0D0D" w:themeColor="text1" w:themeTint="F2"/>
        </w:rPr>
        <w:t>Additional lighting through the development could disrupt the bats present</w:t>
      </w:r>
      <w:r w:rsidRPr="00680B53">
        <w:rPr>
          <w:rFonts w:asciiTheme="minorHAnsi" w:hAnsiTheme="minorHAnsi"/>
          <w:i/>
          <w:iCs/>
          <w:color w:val="0D0D0D" w:themeColor="text1" w:themeTint="F2"/>
        </w:rPr>
        <w:t xml:space="preserve"> and t</w:t>
      </w:r>
      <w:r w:rsidRPr="00680B53">
        <w:rPr>
          <w:rFonts w:asciiTheme="minorHAnsi" w:hAnsiTheme="minorHAnsi"/>
          <w:i/>
          <w:iCs/>
          <w:color w:val="0D0D0D" w:themeColor="text1" w:themeTint="F2"/>
        </w:rPr>
        <w:t>he area is a suitable sett building land for badgers.</w:t>
      </w:r>
      <w:r w:rsidRPr="00680B53">
        <w:rPr>
          <w:rFonts w:asciiTheme="minorHAnsi" w:hAnsiTheme="minorHAnsi"/>
          <w:i/>
          <w:iCs/>
          <w:color w:val="0D0D0D" w:themeColor="text1" w:themeTint="F2"/>
        </w:rPr>
        <w:t xml:space="preserve"> Furthermore, h</w:t>
      </w:r>
      <w:r w:rsidRPr="00680B53">
        <w:rPr>
          <w:rFonts w:asciiTheme="minorHAnsi" w:hAnsiTheme="minorHAnsi"/>
          <w:i/>
          <w:iCs/>
          <w:color w:val="0D0D0D" w:themeColor="text1" w:themeTint="F2"/>
        </w:rPr>
        <w:t>ouse martins are present on this land and are protected under the Wildlife and Countryside Act 1981.</w:t>
      </w:r>
      <w:r w:rsidRPr="00680B53">
        <w:rPr>
          <w:rFonts w:asciiTheme="minorHAnsi" w:hAnsiTheme="minorHAnsi"/>
          <w:i/>
          <w:iCs/>
          <w:color w:val="0D0D0D" w:themeColor="text1" w:themeTint="F2"/>
        </w:rPr>
        <w:t xml:space="preserve"> The council recommends</w:t>
      </w:r>
      <w:r w:rsidRPr="00680B53">
        <w:rPr>
          <w:rFonts w:asciiTheme="minorHAnsi" w:hAnsiTheme="minorHAnsi"/>
          <w:i/>
          <w:iCs/>
          <w:color w:val="0D0D0D" w:themeColor="text1" w:themeTint="F2"/>
        </w:rPr>
        <w:t xml:space="preserve"> a further ecological assessment is required as well as bat report.</w:t>
      </w:r>
      <w:r w:rsidRPr="00680B53">
        <w:rPr>
          <w:rFonts w:asciiTheme="minorHAnsi" w:hAnsiTheme="minorHAnsi"/>
          <w:i/>
          <w:iCs/>
          <w:color w:val="0D0D0D" w:themeColor="text1" w:themeTint="F2"/>
        </w:rPr>
        <w:t xml:space="preserve"> Additionally, t</w:t>
      </w:r>
      <w:r w:rsidRPr="00680B53">
        <w:rPr>
          <w:rFonts w:asciiTheme="minorHAnsi" w:hAnsiTheme="minorHAnsi"/>
          <w:i/>
          <w:iCs/>
          <w:color w:val="0D0D0D" w:themeColor="text1" w:themeTint="F2"/>
        </w:rPr>
        <w:t>he road into the marina is not adopted and has not been resurfaced correctly since development of the original properties and therefore the kerb is extremely high and dangerous to pedestrians and road users. There is also no street lighting for pedestrians.</w:t>
      </w:r>
      <w:r w:rsidRPr="00680B53">
        <w:rPr>
          <w:rFonts w:asciiTheme="minorHAnsi" w:hAnsiTheme="minorHAnsi"/>
          <w:i/>
          <w:iCs/>
          <w:color w:val="0D0D0D" w:themeColor="text1" w:themeTint="F2"/>
        </w:rPr>
        <w:t xml:space="preserve"> </w:t>
      </w:r>
      <w:r w:rsidRPr="00680B53">
        <w:rPr>
          <w:rFonts w:asciiTheme="minorHAnsi" w:hAnsiTheme="minorHAnsi"/>
          <w:i/>
          <w:iCs/>
          <w:color w:val="0D0D0D" w:themeColor="text1" w:themeTint="F2"/>
        </w:rPr>
        <w:t>The parking spaces to be built for the properties are going to encroach on the parking for the Rufford Marina Café. On busy days, the area is already overrun with vehicles, often obstructing houses and Church Road</w:t>
      </w:r>
      <w:r w:rsidRPr="00680B53">
        <w:rPr>
          <w:rFonts w:asciiTheme="minorHAnsi" w:hAnsiTheme="minorHAnsi"/>
          <w:i/>
          <w:iCs/>
          <w:color w:val="0D0D0D" w:themeColor="text1" w:themeTint="F2"/>
        </w:rPr>
        <w:t>. The council believes</w:t>
      </w:r>
      <w:r w:rsidRPr="00680B53">
        <w:rPr>
          <w:rFonts w:asciiTheme="minorHAnsi" w:hAnsiTheme="minorHAnsi"/>
          <w:i/>
          <w:iCs/>
          <w:color w:val="0D0D0D" w:themeColor="text1" w:themeTint="F2"/>
        </w:rPr>
        <w:t xml:space="preserve"> a site visit during a busy </w:t>
      </w:r>
      <w:r w:rsidRPr="00680B53">
        <w:rPr>
          <w:rFonts w:asciiTheme="minorHAnsi" w:hAnsiTheme="minorHAnsi"/>
          <w:i/>
          <w:iCs/>
          <w:color w:val="0D0D0D" w:themeColor="text1" w:themeTint="F2"/>
        </w:rPr>
        <w:t>time</w:t>
      </w:r>
      <w:r w:rsidRPr="00680B53">
        <w:rPr>
          <w:rFonts w:asciiTheme="minorHAnsi" w:hAnsiTheme="minorHAnsi"/>
          <w:i/>
          <w:iCs/>
          <w:color w:val="0D0D0D" w:themeColor="text1" w:themeTint="F2"/>
        </w:rPr>
        <w:t xml:space="preserve"> (nice weather) should be conducted to see the parking </w:t>
      </w:r>
      <w:r w:rsidRPr="00680B53">
        <w:rPr>
          <w:rFonts w:asciiTheme="minorHAnsi" w:hAnsiTheme="minorHAnsi"/>
          <w:i/>
          <w:iCs/>
          <w:color w:val="0D0D0D" w:themeColor="text1" w:themeTint="F2"/>
        </w:rPr>
        <w:lastRenderedPageBreak/>
        <w:t xml:space="preserve">situation. </w:t>
      </w:r>
      <w:r w:rsidRPr="00680B53">
        <w:rPr>
          <w:rFonts w:asciiTheme="minorHAnsi" w:hAnsiTheme="minorHAnsi"/>
          <w:i/>
          <w:iCs/>
          <w:color w:val="0D0D0D" w:themeColor="text1" w:themeTint="F2"/>
        </w:rPr>
        <w:t>Finally, t</w:t>
      </w:r>
      <w:r w:rsidRPr="00680B53">
        <w:rPr>
          <w:rFonts w:asciiTheme="minorHAnsi" w:hAnsiTheme="minorHAnsi"/>
          <w:i/>
          <w:iCs/>
          <w:color w:val="0D0D0D" w:themeColor="text1" w:themeTint="F2"/>
        </w:rPr>
        <w:t>he proposed plans are not fitting with Rufford Parish Councils Landscape Character Assessment Plan.</w:t>
      </w:r>
      <w:r w:rsidRPr="00680B53">
        <w:rPr>
          <w:rFonts w:asciiTheme="minorHAnsi" w:hAnsiTheme="minorHAnsi"/>
          <w:i/>
          <w:iCs/>
          <w:color w:val="0D0D0D" w:themeColor="text1" w:themeTint="F2"/>
        </w:rPr>
        <w:t xml:space="preserve"> </w:t>
      </w:r>
      <w:r w:rsidRPr="00680B53">
        <w:rPr>
          <w:rFonts w:asciiTheme="minorHAnsi" w:hAnsiTheme="minorHAnsi"/>
          <w:i/>
          <w:iCs/>
          <w:color w:val="0D0D0D" w:themeColor="text1" w:themeTint="F2"/>
        </w:rPr>
        <w:t>The site has a long history and the currently dwellings are in fitting with the old barns and dairy farm.</w:t>
      </w:r>
      <w:r w:rsidRPr="00680B53">
        <w:rPr>
          <w:rFonts w:asciiTheme="minorHAnsi" w:hAnsiTheme="minorHAnsi"/>
          <w:i/>
          <w:iCs/>
          <w:color w:val="0D0D0D" w:themeColor="text1" w:themeTint="F2"/>
        </w:rPr>
        <w:br/>
      </w:r>
    </w:p>
    <w:p w14:paraId="39979673" w14:textId="77777777" w:rsidR="00521968" w:rsidRDefault="00680B53" w:rsidP="00680B53">
      <w:pPr>
        <w:rPr>
          <w:rFonts w:asciiTheme="minorHAnsi" w:hAnsiTheme="minorHAnsi"/>
          <w:i/>
          <w:iCs/>
          <w:color w:val="0D0D0D" w:themeColor="text1" w:themeTint="F2"/>
        </w:rPr>
      </w:pPr>
      <w:r w:rsidRPr="00521968">
        <w:rPr>
          <w:rFonts w:asciiTheme="minorHAnsi" w:hAnsiTheme="minorHAnsi" w:cs="Varela Round"/>
          <w:color w:val="0D0D0D" w:themeColor="text1" w:themeTint="F2"/>
        </w:rPr>
        <w:t>2025/0704/PNC</w:t>
      </w:r>
      <w:r w:rsidRPr="00521968">
        <w:rPr>
          <w:rFonts w:asciiTheme="minorHAnsi" w:hAnsiTheme="minorHAnsi" w:cs="Varela Round"/>
          <w:color w:val="0D0D0D" w:themeColor="text1" w:themeTint="F2"/>
        </w:rPr>
        <w:t xml:space="preserve"> - </w:t>
      </w:r>
      <w:r w:rsidRPr="00521968">
        <w:rPr>
          <w:rFonts w:asciiTheme="minorHAnsi" w:hAnsiTheme="minorHAnsi"/>
          <w:color w:val="0D0D0D" w:themeColor="text1" w:themeTint="F2"/>
        </w:rPr>
        <w:t>Meadow Farm</w:t>
      </w:r>
      <w:r w:rsidRPr="00521968">
        <w:rPr>
          <w:rFonts w:asciiTheme="minorHAnsi" w:hAnsiTheme="minorHAnsi"/>
          <w:color w:val="0D0D0D" w:themeColor="text1" w:themeTint="F2"/>
        </w:rPr>
        <w:t xml:space="preserve">, </w:t>
      </w:r>
      <w:r w:rsidRPr="00521968">
        <w:rPr>
          <w:rFonts w:asciiTheme="minorHAnsi" w:hAnsiTheme="minorHAnsi"/>
          <w:color w:val="0D0D0D" w:themeColor="text1" w:themeTint="F2"/>
        </w:rPr>
        <w:t>Sandy Way</w:t>
      </w:r>
      <w:r w:rsidRPr="00521968">
        <w:rPr>
          <w:rFonts w:asciiTheme="minorHAnsi" w:hAnsiTheme="minorHAnsi"/>
          <w:color w:val="0D0D0D" w:themeColor="text1" w:themeTint="F2"/>
        </w:rPr>
        <w:t xml:space="preserve"> – </w:t>
      </w:r>
      <w:r w:rsidRPr="00521968">
        <w:rPr>
          <w:rFonts w:asciiTheme="minorHAnsi" w:hAnsiTheme="minorHAnsi"/>
          <w:i/>
          <w:iCs/>
          <w:color w:val="0D0D0D" w:themeColor="text1" w:themeTint="F2"/>
        </w:rPr>
        <w:t xml:space="preserve">The parish council objected to this application. </w:t>
      </w:r>
    </w:p>
    <w:p w14:paraId="7669262C" w14:textId="77777777" w:rsidR="00521968" w:rsidRDefault="00521968" w:rsidP="00680B53">
      <w:pPr>
        <w:rPr>
          <w:rFonts w:asciiTheme="minorHAnsi" w:hAnsiTheme="minorHAnsi"/>
          <w:i/>
          <w:iCs/>
          <w:color w:val="0D0D0D" w:themeColor="text1" w:themeTint="F2"/>
        </w:rPr>
      </w:pPr>
    </w:p>
    <w:p w14:paraId="2A2932FE" w14:textId="0773895B" w:rsidR="00680B53" w:rsidRDefault="00680B53" w:rsidP="00680B53">
      <w:pPr>
        <w:rPr>
          <w:rFonts w:asciiTheme="minorHAnsi" w:hAnsiTheme="minorHAnsi"/>
          <w:i/>
          <w:iCs/>
          <w:color w:val="0D0D0D" w:themeColor="text1" w:themeTint="F2"/>
        </w:rPr>
      </w:pPr>
      <w:r w:rsidRPr="00521968">
        <w:rPr>
          <w:rFonts w:asciiTheme="minorHAnsi" w:hAnsiTheme="minorHAnsi"/>
          <w:i/>
          <w:iCs/>
          <w:color w:val="0D0D0D" w:themeColor="text1" w:themeTint="F2"/>
        </w:rPr>
        <w:t>The parish council considers this proposal is inconsistent with Paragraph 154, Clause g of the NPPF, which provides an exception for development on the Green Belt for 'limited infilling or the partial or complete redevelopment of previously developed land.'</w:t>
      </w:r>
      <w:r w:rsidRPr="00521968">
        <w:rPr>
          <w:rFonts w:asciiTheme="minorHAnsi" w:hAnsiTheme="minorHAnsi"/>
          <w:i/>
          <w:iCs/>
          <w:color w:val="0D0D0D" w:themeColor="text1" w:themeTint="F2"/>
        </w:rPr>
        <w:t xml:space="preserve"> </w:t>
      </w:r>
      <w:r w:rsidRPr="00521968">
        <w:rPr>
          <w:rFonts w:asciiTheme="minorHAnsi" w:hAnsiTheme="minorHAnsi"/>
          <w:i/>
          <w:iCs/>
          <w:color w:val="0D0D0D" w:themeColor="text1" w:themeTint="F2"/>
        </w:rPr>
        <w:t>The NPPF provides a reasonably clear definition of what can be classified as 'previously developed land' in its Glossary, and this specifically excludes 'land in built-up areas such as residential gardens.'</w:t>
      </w:r>
      <w:r w:rsidRPr="00521968">
        <w:rPr>
          <w:rFonts w:asciiTheme="minorHAnsi" w:hAnsiTheme="minorHAnsi"/>
          <w:i/>
          <w:iCs/>
          <w:color w:val="0D0D0D" w:themeColor="text1" w:themeTint="F2"/>
        </w:rPr>
        <w:t xml:space="preserve"> </w:t>
      </w:r>
      <w:r w:rsidRPr="00521968">
        <w:rPr>
          <w:rFonts w:asciiTheme="minorHAnsi" w:hAnsiTheme="minorHAnsi"/>
          <w:i/>
          <w:iCs/>
          <w:color w:val="0D0D0D" w:themeColor="text1" w:themeTint="F2"/>
        </w:rPr>
        <w:t xml:space="preserve">In Section 2.1 of the Planning Statement, the location of the site </w:t>
      </w:r>
      <w:r w:rsidRPr="00521968">
        <w:rPr>
          <w:rFonts w:asciiTheme="minorHAnsi" w:hAnsiTheme="minorHAnsi"/>
          <w:i/>
          <w:iCs/>
          <w:color w:val="0D0D0D" w:themeColor="text1" w:themeTint="F2"/>
        </w:rPr>
        <w:t>is described as</w:t>
      </w:r>
      <w:r w:rsidRPr="00521968">
        <w:rPr>
          <w:rFonts w:asciiTheme="minorHAnsi" w:hAnsiTheme="minorHAnsi"/>
          <w:i/>
          <w:iCs/>
          <w:color w:val="0D0D0D" w:themeColor="text1" w:themeTint="F2"/>
        </w:rPr>
        <w:t xml:space="preserve"> located 'within the curtilage of Sandy Cottage.' </w:t>
      </w:r>
      <w:r w:rsidRPr="00521968">
        <w:rPr>
          <w:rFonts w:asciiTheme="minorHAnsi" w:hAnsiTheme="minorHAnsi"/>
          <w:i/>
          <w:iCs/>
          <w:color w:val="0D0D0D" w:themeColor="text1" w:themeTint="F2"/>
        </w:rPr>
        <w:t>However,</w:t>
      </w:r>
      <w:r w:rsidRPr="00521968">
        <w:rPr>
          <w:rFonts w:asciiTheme="minorHAnsi" w:hAnsiTheme="minorHAnsi"/>
          <w:i/>
          <w:iCs/>
          <w:color w:val="0D0D0D" w:themeColor="text1" w:themeTint="F2"/>
        </w:rPr>
        <w:t xml:space="preserve"> according to the site plan and on the ground, the proposed development </w:t>
      </w:r>
      <w:r w:rsidRPr="00521968">
        <w:rPr>
          <w:rFonts w:asciiTheme="minorHAnsi" w:hAnsiTheme="minorHAnsi"/>
          <w:i/>
          <w:iCs/>
          <w:color w:val="0D0D0D" w:themeColor="text1" w:themeTint="F2"/>
        </w:rPr>
        <w:t>is in</w:t>
      </w:r>
      <w:r w:rsidRPr="00521968">
        <w:rPr>
          <w:rFonts w:asciiTheme="minorHAnsi" w:hAnsiTheme="minorHAnsi"/>
          <w:i/>
          <w:iCs/>
          <w:color w:val="0D0D0D" w:themeColor="text1" w:themeTint="F2"/>
        </w:rPr>
        <w:t xml:space="preserve"> the existing garden of the present dwelling. Therefore, the proposal does not meet the criteria of 'previously developed land', and permission should not be granted on this basis.</w:t>
      </w:r>
      <w:r w:rsidRPr="00521968">
        <w:rPr>
          <w:rFonts w:asciiTheme="minorHAnsi" w:hAnsiTheme="minorHAnsi"/>
          <w:i/>
          <w:iCs/>
          <w:color w:val="0D0D0D" w:themeColor="text1" w:themeTint="F2"/>
        </w:rPr>
        <w:t xml:space="preserve"> Moreover, t</w:t>
      </w:r>
      <w:r w:rsidRPr="00521968">
        <w:rPr>
          <w:rFonts w:asciiTheme="minorHAnsi" w:hAnsiTheme="minorHAnsi"/>
          <w:i/>
          <w:iCs/>
          <w:color w:val="0D0D0D" w:themeColor="text1" w:themeTint="F2"/>
        </w:rPr>
        <w:t>he parish council considers that foul waste would have to be connected to a cesspit. The area is already near capacity for sewage in the area. Due to this, the parish council recommends a SUDS report.</w:t>
      </w:r>
      <w:r w:rsidRPr="00521968">
        <w:rPr>
          <w:rFonts w:asciiTheme="minorHAnsi" w:hAnsiTheme="minorHAnsi"/>
          <w:i/>
          <w:iCs/>
          <w:color w:val="0D0D0D" w:themeColor="text1" w:themeTint="F2"/>
        </w:rPr>
        <w:t xml:space="preserve"> Furthermore, t</w:t>
      </w:r>
      <w:r w:rsidRPr="00521968">
        <w:rPr>
          <w:rFonts w:asciiTheme="minorHAnsi" w:hAnsiTheme="minorHAnsi"/>
          <w:i/>
          <w:iCs/>
          <w:color w:val="0D0D0D" w:themeColor="text1" w:themeTint="F2"/>
        </w:rPr>
        <w:t xml:space="preserve">he site has </w:t>
      </w:r>
      <w:r w:rsidRPr="00521968">
        <w:rPr>
          <w:rFonts w:asciiTheme="minorHAnsi" w:hAnsiTheme="minorHAnsi"/>
          <w:i/>
          <w:iCs/>
          <w:color w:val="0D0D0D" w:themeColor="text1" w:themeTint="F2"/>
        </w:rPr>
        <w:t>many</w:t>
      </w:r>
      <w:r w:rsidRPr="00521968">
        <w:rPr>
          <w:rFonts w:asciiTheme="minorHAnsi" w:hAnsiTheme="minorHAnsi"/>
          <w:i/>
          <w:iCs/>
          <w:color w:val="0D0D0D" w:themeColor="text1" w:themeTint="F2"/>
        </w:rPr>
        <w:t xml:space="preserve"> trees. Over recent months, trees have been felled on the northern side of the property. The parish council will be contacting the forestry commission over the tree felling and would recommend for a tree report to be conducted as some of the trees on the site are of an ecological importance to the area.</w:t>
      </w:r>
      <w:r w:rsidR="00521968" w:rsidRPr="00521968">
        <w:rPr>
          <w:rFonts w:asciiTheme="minorHAnsi" w:hAnsiTheme="minorHAnsi"/>
          <w:i/>
          <w:iCs/>
          <w:color w:val="0D0D0D" w:themeColor="text1" w:themeTint="F2"/>
        </w:rPr>
        <w:t xml:space="preserve"> Finally, t</w:t>
      </w:r>
      <w:r w:rsidRPr="00521968">
        <w:rPr>
          <w:rFonts w:asciiTheme="minorHAnsi" w:hAnsiTheme="minorHAnsi"/>
          <w:i/>
          <w:iCs/>
          <w:color w:val="0D0D0D" w:themeColor="text1" w:themeTint="F2"/>
        </w:rPr>
        <w:t>he parish council believes that three properties on this land is overdevelopment of the existing land and area.</w:t>
      </w:r>
    </w:p>
    <w:p w14:paraId="428924E0" w14:textId="77777777" w:rsidR="00521968" w:rsidRDefault="00521968" w:rsidP="00680B53">
      <w:pPr>
        <w:rPr>
          <w:rFonts w:asciiTheme="minorHAnsi" w:hAnsiTheme="minorHAnsi"/>
          <w:i/>
          <w:iCs/>
          <w:color w:val="0D0D0D" w:themeColor="text1" w:themeTint="F2"/>
        </w:rPr>
      </w:pPr>
    </w:p>
    <w:p w14:paraId="39B5FFE7" w14:textId="4391C973" w:rsidR="00521968" w:rsidRPr="00521968" w:rsidRDefault="00521968" w:rsidP="00680B53">
      <w:pPr>
        <w:rPr>
          <w:rFonts w:asciiTheme="minorHAnsi" w:hAnsiTheme="minorHAnsi"/>
          <w:i/>
          <w:iCs/>
          <w:color w:val="0D0D0D" w:themeColor="text1" w:themeTint="F2"/>
        </w:rPr>
      </w:pPr>
      <w:r w:rsidRPr="00521968">
        <w:rPr>
          <w:rFonts w:asciiTheme="minorHAnsi" w:hAnsiTheme="minorHAnsi" w:cs="Varela Round"/>
          <w:color w:val="0D0D0D" w:themeColor="text1" w:themeTint="F2"/>
        </w:rPr>
        <w:t>2025/0711/PIP </w:t>
      </w:r>
      <w:r w:rsidRPr="00521968">
        <w:rPr>
          <w:rFonts w:asciiTheme="minorHAnsi" w:hAnsiTheme="minorHAnsi" w:cs="Varela Round"/>
          <w:color w:val="0D0D0D" w:themeColor="text1" w:themeTint="F2"/>
        </w:rPr>
        <w:t xml:space="preserve">- </w:t>
      </w:r>
      <w:r w:rsidRPr="00521968">
        <w:rPr>
          <w:rFonts w:asciiTheme="minorHAnsi" w:hAnsiTheme="minorHAnsi"/>
          <w:color w:val="0D0D0D" w:themeColor="text1" w:themeTint="F2"/>
        </w:rPr>
        <w:t>Sandy Cottage</w:t>
      </w:r>
      <w:r>
        <w:rPr>
          <w:rFonts w:asciiTheme="minorHAnsi" w:hAnsiTheme="minorHAnsi"/>
          <w:color w:val="0D0D0D" w:themeColor="text1" w:themeTint="F2"/>
        </w:rPr>
        <w:t xml:space="preserve">, </w:t>
      </w:r>
      <w:r w:rsidRPr="00521968">
        <w:rPr>
          <w:rFonts w:asciiTheme="minorHAnsi" w:hAnsiTheme="minorHAnsi"/>
          <w:color w:val="0D0D0D" w:themeColor="text1" w:themeTint="F2"/>
        </w:rPr>
        <w:t>Sandy Way</w:t>
      </w:r>
      <w:r w:rsidRPr="00521968">
        <w:rPr>
          <w:rFonts w:asciiTheme="minorHAnsi" w:hAnsiTheme="minorHAnsi"/>
          <w:color w:val="0D0D0D" w:themeColor="text1" w:themeTint="F2"/>
        </w:rPr>
        <w:t xml:space="preserve"> – </w:t>
      </w:r>
      <w:r w:rsidRPr="00521968">
        <w:rPr>
          <w:rFonts w:asciiTheme="minorHAnsi" w:hAnsiTheme="minorHAnsi"/>
          <w:i/>
          <w:iCs/>
          <w:color w:val="0D0D0D" w:themeColor="text1" w:themeTint="F2"/>
        </w:rPr>
        <w:t>The parish council objected to this application.</w:t>
      </w:r>
    </w:p>
    <w:p w14:paraId="438FA9FA" w14:textId="77777777" w:rsidR="00521968" w:rsidRPr="00521968" w:rsidRDefault="00521968" w:rsidP="00680B53">
      <w:pPr>
        <w:rPr>
          <w:rFonts w:asciiTheme="minorHAnsi" w:hAnsiTheme="minorHAnsi"/>
          <w:i/>
          <w:iCs/>
          <w:color w:val="0D0D0D" w:themeColor="text1" w:themeTint="F2"/>
        </w:rPr>
      </w:pPr>
    </w:p>
    <w:p w14:paraId="25EF50CD" w14:textId="15E4B19A" w:rsidR="00521968" w:rsidRPr="00521968" w:rsidRDefault="00521968" w:rsidP="00680B53">
      <w:pPr>
        <w:rPr>
          <w:rFonts w:asciiTheme="minorHAnsi" w:hAnsiTheme="minorHAnsi"/>
          <w:i/>
          <w:iCs/>
          <w:color w:val="0D0D0D" w:themeColor="text1" w:themeTint="F2"/>
        </w:rPr>
      </w:pPr>
      <w:r>
        <w:rPr>
          <w:rFonts w:asciiTheme="minorHAnsi" w:hAnsiTheme="minorHAnsi"/>
          <w:i/>
          <w:iCs/>
          <w:color w:val="0D0D0D" w:themeColor="text1" w:themeTint="F2"/>
        </w:rPr>
        <w:t>L</w:t>
      </w:r>
      <w:r w:rsidRPr="00521968">
        <w:rPr>
          <w:rFonts w:asciiTheme="minorHAnsi" w:hAnsiTheme="minorHAnsi"/>
          <w:i/>
          <w:iCs/>
          <w:color w:val="0D0D0D" w:themeColor="text1" w:themeTint="F2"/>
        </w:rPr>
        <w:t>ooking at previous history on planning for the property, Ref. No: 2020/0084/FUL - Application for the removal of agricultural occupancy condition from planning permission 8/06/1481 dated 10/10/1952 was refused in 2020.</w:t>
      </w:r>
      <w:r>
        <w:rPr>
          <w:rFonts w:asciiTheme="minorHAnsi" w:hAnsiTheme="minorHAnsi"/>
          <w:i/>
          <w:iCs/>
          <w:color w:val="0D0D0D" w:themeColor="text1" w:themeTint="F2"/>
        </w:rPr>
        <w:t xml:space="preserve"> </w:t>
      </w:r>
      <w:r w:rsidRPr="00521968">
        <w:rPr>
          <w:rFonts w:asciiTheme="minorHAnsi" w:hAnsiTheme="minorHAnsi"/>
          <w:i/>
          <w:iCs/>
          <w:color w:val="0D0D0D" w:themeColor="text1" w:themeTint="F2"/>
        </w:rPr>
        <w:t>This was to allow non-agricultural workers to live at the property which is on the same site as the proposed application.</w:t>
      </w:r>
      <w:r>
        <w:rPr>
          <w:rFonts w:asciiTheme="minorHAnsi" w:hAnsiTheme="minorHAnsi"/>
          <w:i/>
          <w:iCs/>
          <w:color w:val="0D0D0D" w:themeColor="text1" w:themeTint="F2"/>
        </w:rPr>
        <w:t xml:space="preserve"> </w:t>
      </w:r>
      <w:r w:rsidRPr="00521968">
        <w:rPr>
          <w:rFonts w:asciiTheme="minorHAnsi" w:hAnsiTheme="minorHAnsi"/>
          <w:i/>
          <w:iCs/>
          <w:color w:val="0D0D0D" w:themeColor="text1" w:themeTint="F2"/>
        </w:rPr>
        <w:t>This application sought the removal of agricultural occupancy condition from planning permission 8/6/1481. This condition states: "The bungalow shall be occupied, together with the four acres of land comprised in the curtilage of the site, the subject of this permission, by a person engaged or working the said land as a small holding".</w:t>
      </w:r>
      <w:r>
        <w:rPr>
          <w:rFonts w:asciiTheme="minorHAnsi" w:hAnsiTheme="minorHAnsi"/>
          <w:i/>
          <w:iCs/>
          <w:color w:val="0D0D0D" w:themeColor="text1" w:themeTint="F2"/>
        </w:rPr>
        <w:t xml:space="preserve"> </w:t>
      </w:r>
      <w:r w:rsidRPr="00521968">
        <w:rPr>
          <w:rFonts w:asciiTheme="minorHAnsi" w:hAnsiTheme="minorHAnsi"/>
          <w:i/>
          <w:iCs/>
          <w:color w:val="0D0D0D" w:themeColor="text1" w:themeTint="F2"/>
        </w:rPr>
        <w:t>The reason for this condition being "That approval to the erection of the bungalow in this isolated position on agricultural land is only granted to assist in reclaiming the land in the interests of agriculture".</w:t>
      </w:r>
      <w:r>
        <w:rPr>
          <w:rFonts w:asciiTheme="minorHAnsi" w:hAnsiTheme="minorHAnsi"/>
          <w:i/>
          <w:iCs/>
          <w:color w:val="0D0D0D" w:themeColor="text1" w:themeTint="F2"/>
        </w:rPr>
        <w:t xml:space="preserve"> </w:t>
      </w:r>
      <w:r w:rsidRPr="00521968">
        <w:rPr>
          <w:rFonts w:asciiTheme="minorHAnsi" w:hAnsiTheme="minorHAnsi"/>
          <w:i/>
          <w:iCs/>
          <w:color w:val="0D0D0D" w:themeColor="text1" w:themeTint="F2"/>
        </w:rPr>
        <w:t>Using this previous planning refusal, the parish council considers that the land should remain agricultural, which is the purpose of the condition on the bungalow, and therefore, the use of agricultural buildings will be required.</w:t>
      </w:r>
      <w:r>
        <w:rPr>
          <w:rFonts w:asciiTheme="minorHAnsi" w:hAnsiTheme="minorHAnsi"/>
          <w:i/>
          <w:iCs/>
          <w:color w:val="0D0D0D" w:themeColor="text1" w:themeTint="F2"/>
        </w:rPr>
        <w:t xml:space="preserve"> Additionally, t</w:t>
      </w:r>
      <w:r w:rsidRPr="00521968">
        <w:rPr>
          <w:rFonts w:asciiTheme="minorHAnsi" w:hAnsiTheme="minorHAnsi"/>
          <w:i/>
          <w:iCs/>
          <w:color w:val="0D0D0D" w:themeColor="text1" w:themeTint="F2"/>
        </w:rPr>
        <w:t>he site is in zone 2 of the flood risk mapping. It is in the Holmeswood Pump Basin and is located on the edge of the historical Martin Mere.</w:t>
      </w:r>
      <w:r>
        <w:rPr>
          <w:rFonts w:asciiTheme="minorHAnsi" w:hAnsiTheme="minorHAnsi"/>
          <w:i/>
          <w:iCs/>
          <w:color w:val="0D0D0D" w:themeColor="text1" w:themeTint="F2"/>
        </w:rPr>
        <w:t xml:space="preserve"> Moreover, t</w:t>
      </w:r>
      <w:r w:rsidRPr="00521968">
        <w:rPr>
          <w:rFonts w:asciiTheme="minorHAnsi" w:hAnsiTheme="minorHAnsi"/>
          <w:i/>
          <w:iCs/>
          <w:color w:val="0D0D0D" w:themeColor="text1" w:themeTint="F2"/>
        </w:rPr>
        <w:t>he odour report states that the land is suitable for grazing. This has been occurring recently. This is likely to result in odour.</w:t>
      </w:r>
      <w:r>
        <w:rPr>
          <w:rFonts w:asciiTheme="minorHAnsi" w:hAnsiTheme="minorHAnsi"/>
          <w:i/>
          <w:iCs/>
          <w:color w:val="0D0D0D" w:themeColor="text1" w:themeTint="F2"/>
        </w:rPr>
        <w:t xml:space="preserve"> </w:t>
      </w:r>
      <w:r w:rsidRPr="00521968">
        <w:rPr>
          <w:rFonts w:asciiTheme="minorHAnsi" w:hAnsiTheme="minorHAnsi"/>
          <w:i/>
          <w:iCs/>
          <w:color w:val="0D0D0D" w:themeColor="text1" w:themeTint="F2"/>
        </w:rPr>
        <w:t>The report also states the impact of slurry spreading which occurs within the area. This is likely to result in odour.</w:t>
      </w:r>
      <w:r>
        <w:rPr>
          <w:rFonts w:asciiTheme="minorHAnsi" w:hAnsiTheme="minorHAnsi"/>
          <w:i/>
          <w:iCs/>
          <w:color w:val="0D0D0D" w:themeColor="text1" w:themeTint="F2"/>
        </w:rPr>
        <w:t xml:space="preserve"> </w:t>
      </w:r>
      <w:r>
        <w:rPr>
          <w:rFonts w:asciiTheme="minorHAnsi" w:hAnsiTheme="minorHAnsi"/>
          <w:i/>
          <w:iCs/>
          <w:color w:val="0D0D0D" w:themeColor="text1" w:themeTint="F2"/>
        </w:rPr>
        <w:lastRenderedPageBreak/>
        <w:t>Finally, a</w:t>
      </w:r>
      <w:r w:rsidRPr="00521968">
        <w:rPr>
          <w:rFonts w:asciiTheme="minorHAnsi" w:hAnsiTheme="minorHAnsi"/>
          <w:i/>
          <w:iCs/>
          <w:color w:val="0D0D0D" w:themeColor="text1" w:themeTint="F2"/>
        </w:rPr>
        <w:t>ccess will be difficult as it is currently a small farm track to get from Sandy Way to the end of the site where the agricultural buildings are located.</w:t>
      </w:r>
    </w:p>
    <w:p w14:paraId="48B30974" w14:textId="0995F732" w:rsidR="00680B53" w:rsidRPr="00521968" w:rsidRDefault="00680B53" w:rsidP="00680B53">
      <w:pPr>
        <w:rPr>
          <w:rFonts w:asciiTheme="minorHAnsi" w:hAnsiTheme="minorHAnsi"/>
          <w:b/>
          <w:bCs/>
          <w:i/>
          <w:iCs/>
        </w:rPr>
      </w:pPr>
    </w:p>
    <w:p w14:paraId="6B848FCC" w14:textId="77777777" w:rsidR="001C1AF5" w:rsidRDefault="001C1AF5" w:rsidP="001C1AF5">
      <w:pPr>
        <w:rPr>
          <w:b/>
          <w:bCs/>
        </w:rPr>
      </w:pPr>
    </w:p>
    <w:p w14:paraId="3023D531" w14:textId="26835BD2" w:rsidR="001C1AF5" w:rsidRPr="00521968" w:rsidRDefault="00521968" w:rsidP="001C1AF5">
      <w:pPr>
        <w:rPr>
          <w:rFonts w:asciiTheme="minorHAnsi" w:hAnsiTheme="minorHAnsi"/>
          <w:b/>
          <w:bCs/>
        </w:rPr>
      </w:pPr>
      <w:r w:rsidRPr="00521968">
        <w:rPr>
          <w:rFonts w:asciiTheme="minorHAnsi" w:hAnsiTheme="minorHAnsi"/>
          <w:b/>
          <w:bCs/>
        </w:rPr>
        <w:t>No next meeting date was arranged as planning committee meetings will only be called in extraordinary circumstances.</w:t>
      </w:r>
    </w:p>
    <w:p w14:paraId="69B68D2B" w14:textId="6B352FA6" w:rsidR="001C1AF5" w:rsidRDefault="001C1AF5" w:rsidP="001C1AF5">
      <w:pPr>
        <w:pStyle w:val="ListParagraph"/>
        <w:rPr>
          <w:b/>
          <w:bCs/>
        </w:rPr>
      </w:pPr>
    </w:p>
    <w:bookmarkEnd w:id="1"/>
    <w:p w14:paraId="3048D064" w14:textId="5C9719E1" w:rsidR="00865848" w:rsidRDefault="00521968" w:rsidP="001C1AF5">
      <w:pPr>
        <w:rPr>
          <w:rFonts w:asciiTheme="minorHAnsi" w:hAnsiTheme="minorHAnsi"/>
        </w:rPr>
      </w:pPr>
      <w:r w:rsidRPr="00521968">
        <w:rPr>
          <w:rFonts w:asciiTheme="minorHAnsi" w:hAnsiTheme="minorHAnsi"/>
        </w:rPr>
        <w:t>The meeting c</w:t>
      </w:r>
      <w:r w:rsidR="00FB285B" w:rsidRPr="00521968">
        <w:rPr>
          <w:rFonts w:asciiTheme="minorHAnsi" w:hAnsiTheme="minorHAnsi"/>
        </w:rPr>
        <w:t xml:space="preserve">losed at 8.25 </w:t>
      </w:r>
      <w:r w:rsidRPr="00521968">
        <w:rPr>
          <w:rFonts w:asciiTheme="minorHAnsi" w:hAnsiTheme="minorHAnsi"/>
        </w:rPr>
        <w:t>PM</w:t>
      </w:r>
      <w:r>
        <w:rPr>
          <w:rFonts w:asciiTheme="minorHAnsi" w:hAnsiTheme="minorHAnsi"/>
        </w:rPr>
        <w:t>.</w:t>
      </w:r>
    </w:p>
    <w:p w14:paraId="307172CE" w14:textId="77777777" w:rsidR="00521968" w:rsidRDefault="00521968" w:rsidP="001C1AF5">
      <w:pPr>
        <w:rPr>
          <w:rFonts w:asciiTheme="minorHAnsi" w:hAnsiTheme="minorHAnsi"/>
        </w:rPr>
      </w:pPr>
    </w:p>
    <w:p w14:paraId="4F7CA177" w14:textId="77777777" w:rsidR="00521968" w:rsidRDefault="00521968" w:rsidP="001C1AF5">
      <w:pPr>
        <w:rPr>
          <w:rFonts w:asciiTheme="minorHAnsi" w:hAnsiTheme="minorHAnsi"/>
        </w:rPr>
      </w:pPr>
    </w:p>
    <w:p w14:paraId="1092A16F" w14:textId="77777777" w:rsidR="00521968" w:rsidRDefault="00521968" w:rsidP="001C1AF5">
      <w:pPr>
        <w:rPr>
          <w:rFonts w:asciiTheme="minorHAnsi" w:hAnsiTheme="minorHAnsi"/>
        </w:rPr>
      </w:pPr>
    </w:p>
    <w:p w14:paraId="34DBB836" w14:textId="77777777" w:rsidR="00521968" w:rsidRDefault="00521968" w:rsidP="001C1AF5">
      <w:pPr>
        <w:rPr>
          <w:rFonts w:asciiTheme="minorHAnsi" w:hAnsiTheme="minorHAnsi"/>
        </w:rPr>
      </w:pPr>
    </w:p>
    <w:p w14:paraId="0B9F2D68" w14:textId="3B138289" w:rsidR="00521968" w:rsidRDefault="00521968" w:rsidP="001C1AF5">
      <w:pPr>
        <w:rPr>
          <w:rFonts w:asciiTheme="minorHAnsi" w:hAnsiTheme="minorHAnsi"/>
        </w:rPr>
      </w:pPr>
      <w:r>
        <w:rPr>
          <w:rFonts w:asciiTheme="minorHAnsi" w:hAnsiTheme="minorHAnsi"/>
        </w:rPr>
        <w:t>______________________________                         __________________</w:t>
      </w:r>
    </w:p>
    <w:p w14:paraId="3787680B" w14:textId="77777777" w:rsidR="00521968" w:rsidRDefault="00521968" w:rsidP="001C1AF5">
      <w:pPr>
        <w:rPr>
          <w:rFonts w:asciiTheme="minorHAnsi" w:hAnsiTheme="minorHAnsi"/>
        </w:rPr>
      </w:pPr>
    </w:p>
    <w:p w14:paraId="5D471C94" w14:textId="0C7E699C" w:rsidR="00521968" w:rsidRPr="00521968" w:rsidRDefault="00521968" w:rsidP="001C1AF5">
      <w:pPr>
        <w:rPr>
          <w:rFonts w:asciiTheme="minorHAnsi" w:hAnsiTheme="minorHAnsi"/>
        </w:rPr>
      </w:pPr>
      <w:r>
        <w:rPr>
          <w:rFonts w:asciiTheme="minorHAnsi" w:hAnsiTheme="minorHAnsi"/>
        </w:rPr>
        <w:t>Chairperson’s Signature                                          Date</w:t>
      </w:r>
    </w:p>
    <w:sectPr w:rsidR="00521968" w:rsidRPr="00521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A6F75"/>
    <w:multiLevelType w:val="hybridMultilevel"/>
    <w:tmpl w:val="4CBC1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53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F5"/>
    <w:rsid w:val="001C1AF5"/>
    <w:rsid w:val="001C7714"/>
    <w:rsid w:val="00521968"/>
    <w:rsid w:val="00521F2D"/>
    <w:rsid w:val="00680B53"/>
    <w:rsid w:val="00865848"/>
    <w:rsid w:val="00A6619A"/>
    <w:rsid w:val="00EA1F77"/>
    <w:rsid w:val="00FB2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6D6C"/>
  <w15:chartTrackingRefBased/>
  <w15:docId w15:val="{464130FC-3872-40C9-B5CB-4A9E884F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AF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C1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A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A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A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A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A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A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A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A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A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A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A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A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A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A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A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AF5"/>
    <w:rPr>
      <w:rFonts w:eastAsiaTheme="majorEastAsia" w:cstheme="majorBidi"/>
      <w:color w:val="272727" w:themeColor="text1" w:themeTint="D8"/>
    </w:rPr>
  </w:style>
  <w:style w:type="paragraph" w:styleId="Title">
    <w:name w:val="Title"/>
    <w:basedOn w:val="Normal"/>
    <w:next w:val="Normal"/>
    <w:link w:val="TitleChar"/>
    <w:uiPriority w:val="10"/>
    <w:qFormat/>
    <w:rsid w:val="001C1A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A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A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A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AF5"/>
    <w:pPr>
      <w:spacing w:before="160"/>
      <w:jc w:val="center"/>
    </w:pPr>
    <w:rPr>
      <w:i/>
      <w:iCs/>
      <w:color w:val="404040" w:themeColor="text1" w:themeTint="BF"/>
    </w:rPr>
  </w:style>
  <w:style w:type="character" w:customStyle="1" w:styleId="QuoteChar">
    <w:name w:val="Quote Char"/>
    <w:basedOn w:val="DefaultParagraphFont"/>
    <w:link w:val="Quote"/>
    <w:uiPriority w:val="29"/>
    <w:rsid w:val="001C1AF5"/>
    <w:rPr>
      <w:i/>
      <w:iCs/>
      <w:color w:val="404040" w:themeColor="text1" w:themeTint="BF"/>
    </w:rPr>
  </w:style>
  <w:style w:type="paragraph" w:styleId="ListParagraph">
    <w:name w:val="List Paragraph"/>
    <w:basedOn w:val="Normal"/>
    <w:uiPriority w:val="34"/>
    <w:qFormat/>
    <w:rsid w:val="001C1AF5"/>
    <w:pPr>
      <w:ind w:left="720"/>
      <w:contextualSpacing/>
    </w:pPr>
  </w:style>
  <w:style w:type="character" w:styleId="IntenseEmphasis">
    <w:name w:val="Intense Emphasis"/>
    <w:basedOn w:val="DefaultParagraphFont"/>
    <w:uiPriority w:val="21"/>
    <w:qFormat/>
    <w:rsid w:val="001C1AF5"/>
    <w:rPr>
      <w:i/>
      <w:iCs/>
      <w:color w:val="0F4761" w:themeColor="accent1" w:themeShade="BF"/>
    </w:rPr>
  </w:style>
  <w:style w:type="paragraph" w:styleId="IntenseQuote">
    <w:name w:val="Intense Quote"/>
    <w:basedOn w:val="Normal"/>
    <w:next w:val="Normal"/>
    <w:link w:val="IntenseQuoteChar"/>
    <w:uiPriority w:val="30"/>
    <w:qFormat/>
    <w:rsid w:val="001C1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AF5"/>
    <w:rPr>
      <w:i/>
      <w:iCs/>
      <w:color w:val="0F4761" w:themeColor="accent1" w:themeShade="BF"/>
    </w:rPr>
  </w:style>
  <w:style w:type="character" w:styleId="IntenseReference">
    <w:name w:val="Intense Reference"/>
    <w:basedOn w:val="DefaultParagraphFont"/>
    <w:uiPriority w:val="32"/>
    <w:qFormat/>
    <w:rsid w:val="001C1AF5"/>
    <w:rPr>
      <w:b/>
      <w:bCs/>
      <w:smallCaps/>
      <w:color w:val="0F4761" w:themeColor="accent1" w:themeShade="BF"/>
      <w:spacing w:val="5"/>
    </w:rPr>
  </w:style>
  <w:style w:type="table" w:styleId="TableGrid">
    <w:name w:val="Table Grid"/>
    <w:basedOn w:val="TableNormal"/>
    <w:uiPriority w:val="39"/>
    <w:rsid w:val="001C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Newsham</dc:creator>
  <cp:keywords/>
  <dc:description/>
  <cp:lastModifiedBy>James Newsham</cp:lastModifiedBy>
  <cp:revision>1</cp:revision>
  <dcterms:created xsi:type="dcterms:W3CDTF">2025-09-08T12:39:00Z</dcterms:created>
  <dcterms:modified xsi:type="dcterms:W3CDTF">2025-09-08T13:37:00Z</dcterms:modified>
</cp:coreProperties>
</file>